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6F5581" w14:textId="795B30D7" w:rsidR="00EB629C" w:rsidRPr="00B529EA" w:rsidRDefault="00EB629C" w:rsidP="25181DE1">
      <w:pPr>
        <w:rPr>
          <w:sz w:val="28"/>
          <w:szCs w:val="28"/>
        </w:rPr>
      </w:pPr>
      <w:r w:rsidRPr="2DC13388">
        <w:rPr>
          <w:sz w:val="28"/>
          <w:szCs w:val="28"/>
        </w:rPr>
        <w:t>Curriculum Map – Jul</w:t>
      </w:r>
      <w:r w:rsidRPr="2DC13388">
        <w:rPr>
          <w:i/>
          <w:iCs/>
          <w:sz w:val="28"/>
          <w:szCs w:val="28"/>
        </w:rPr>
        <w:t>y</w:t>
      </w:r>
      <w:r w:rsidR="00BD09E9" w:rsidRPr="2DC13388">
        <w:rPr>
          <w:i/>
          <w:iCs/>
          <w:sz w:val="28"/>
          <w:szCs w:val="28"/>
        </w:rPr>
        <w:t xml:space="preserve"> </w:t>
      </w:r>
      <w:r w:rsidR="00AF1273" w:rsidRPr="2DC13388">
        <w:rPr>
          <w:i/>
          <w:iCs/>
          <w:sz w:val="28"/>
          <w:szCs w:val="28"/>
        </w:rPr>
        <w:t>202</w:t>
      </w:r>
      <w:r w:rsidR="1A6AA914" w:rsidRPr="2DC13388">
        <w:rPr>
          <w:i/>
          <w:iCs/>
          <w:sz w:val="28"/>
          <w:szCs w:val="28"/>
        </w:rPr>
        <w:t>3</w:t>
      </w:r>
      <w:r w:rsidR="00AF1273" w:rsidRPr="2DC13388">
        <w:rPr>
          <w:sz w:val="28"/>
          <w:szCs w:val="28"/>
        </w:rPr>
        <w:t xml:space="preserve"> </w:t>
      </w:r>
      <w:r w:rsidRPr="2DC13388">
        <w:rPr>
          <w:sz w:val="28"/>
          <w:szCs w:val="28"/>
        </w:rPr>
        <w:t xml:space="preserve">Year </w:t>
      </w:r>
      <w:r w:rsidR="00DE08F9" w:rsidRPr="2DC13388">
        <w:rPr>
          <w:sz w:val="28"/>
          <w:szCs w:val="28"/>
        </w:rPr>
        <w:t>6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231A8" w:rsidRPr="2DC13388">
        <w:rPr>
          <w:b/>
          <w:bCs/>
          <w:sz w:val="28"/>
          <w:szCs w:val="28"/>
        </w:rPr>
        <w:t>“Ourselves, Our World, Our Education, Our Rights”</w:t>
      </w:r>
    </w:p>
    <w:tbl>
      <w:tblPr>
        <w:tblStyle w:val="TableGrid"/>
        <w:tblW w:w="22270" w:type="dxa"/>
        <w:tblLook w:val="04A0" w:firstRow="1" w:lastRow="0" w:firstColumn="1" w:lastColumn="0" w:noHBand="0" w:noVBand="1"/>
      </w:tblPr>
      <w:tblGrid>
        <w:gridCol w:w="2263"/>
        <w:gridCol w:w="3375"/>
        <w:gridCol w:w="3571"/>
        <w:gridCol w:w="3457"/>
        <w:gridCol w:w="3064"/>
        <w:gridCol w:w="3000"/>
        <w:gridCol w:w="3540"/>
      </w:tblGrid>
      <w:tr w:rsidR="00AF1273" w:rsidRPr="00B529EA" w14:paraId="7FE904B3" w14:textId="77777777" w:rsidTr="451F1C83">
        <w:trPr>
          <w:trHeight w:val="501"/>
        </w:trPr>
        <w:tc>
          <w:tcPr>
            <w:tcW w:w="2263" w:type="dxa"/>
          </w:tcPr>
          <w:p w14:paraId="0911ECEC" w14:textId="77777777" w:rsidR="00AF1273" w:rsidRDefault="000E062E" w:rsidP="00AF1273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Term: Principle</w:t>
            </w:r>
          </w:p>
          <w:p w14:paraId="3F3040EE" w14:textId="7DA0243C" w:rsidR="000E062E" w:rsidRPr="00B529EA" w:rsidRDefault="000E062E" w:rsidP="00AF1273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Topic Name</w:t>
            </w:r>
          </w:p>
        </w:tc>
        <w:tc>
          <w:tcPr>
            <w:tcW w:w="3375" w:type="dxa"/>
            <w:tcBorders>
              <w:bottom w:val="single" w:sz="4" w:space="0" w:color="auto"/>
            </w:tcBorders>
          </w:tcPr>
          <w:p w14:paraId="765AA5BE" w14:textId="7EF46A54" w:rsidR="00AF1273" w:rsidRDefault="00AF1273" w:rsidP="00AF1273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529EA">
              <w:rPr>
                <w:rFonts w:cstheme="minorHAnsi"/>
                <w:b/>
                <w:bCs/>
                <w:sz w:val="24"/>
                <w:szCs w:val="24"/>
              </w:rPr>
              <w:t>Autumn 1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: Our </w:t>
            </w:r>
            <w:r w:rsidR="00A23A21">
              <w:rPr>
                <w:rFonts w:cstheme="minorHAnsi"/>
                <w:b/>
                <w:bCs/>
                <w:sz w:val="24"/>
                <w:szCs w:val="24"/>
              </w:rPr>
              <w:t>Education</w:t>
            </w:r>
          </w:p>
          <w:p w14:paraId="2C2A875F" w14:textId="15E9A5C8" w:rsidR="00AF1273" w:rsidRPr="00B529EA" w:rsidRDefault="004D58DD" w:rsidP="00AF1273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“Evolution”</w:t>
            </w:r>
          </w:p>
        </w:tc>
        <w:tc>
          <w:tcPr>
            <w:tcW w:w="3571" w:type="dxa"/>
          </w:tcPr>
          <w:p w14:paraId="1FC5175A" w14:textId="77777777" w:rsidR="00AF1273" w:rsidRDefault="00AF1273" w:rsidP="00810370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529EA">
              <w:rPr>
                <w:rFonts w:cstheme="minorHAnsi"/>
                <w:b/>
                <w:bCs/>
                <w:sz w:val="24"/>
                <w:szCs w:val="24"/>
              </w:rPr>
              <w:t>Autumn 2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: Our </w:t>
            </w:r>
            <w:r w:rsidR="00117D61">
              <w:rPr>
                <w:rFonts w:cstheme="minorHAnsi"/>
                <w:b/>
                <w:bCs/>
                <w:sz w:val="24"/>
                <w:szCs w:val="24"/>
              </w:rPr>
              <w:t>World</w:t>
            </w:r>
          </w:p>
          <w:p w14:paraId="402B4615" w14:textId="0C4F9BEC" w:rsidR="004D58DD" w:rsidRPr="00B529EA" w:rsidRDefault="004D58DD" w:rsidP="00810370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“The Second World War”</w:t>
            </w:r>
          </w:p>
        </w:tc>
        <w:tc>
          <w:tcPr>
            <w:tcW w:w="3457" w:type="dxa"/>
          </w:tcPr>
          <w:p w14:paraId="35E3880E" w14:textId="77777777" w:rsidR="00AF1273" w:rsidRDefault="00AF1273" w:rsidP="00810370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529EA">
              <w:rPr>
                <w:rFonts w:cstheme="minorHAnsi"/>
                <w:b/>
                <w:bCs/>
                <w:sz w:val="24"/>
                <w:szCs w:val="24"/>
              </w:rPr>
              <w:t>S</w:t>
            </w:r>
            <w:r>
              <w:rPr>
                <w:rFonts w:cstheme="minorHAnsi"/>
                <w:b/>
                <w:bCs/>
                <w:sz w:val="24"/>
                <w:szCs w:val="24"/>
              </w:rPr>
              <w:t>pring 1: Our Education</w:t>
            </w:r>
          </w:p>
          <w:p w14:paraId="5D0BF64D" w14:textId="39A63778" w:rsidR="004D58DD" w:rsidRPr="00204EB2" w:rsidRDefault="003D5595" w:rsidP="00810370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“Ethics and Morality”</w:t>
            </w:r>
          </w:p>
        </w:tc>
        <w:tc>
          <w:tcPr>
            <w:tcW w:w="3064" w:type="dxa"/>
          </w:tcPr>
          <w:p w14:paraId="0AFCD028" w14:textId="77777777" w:rsidR="00AF1273" w:rsidRDefault="00AF1273" w:rsidP="00AF1273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529EA">
              <w:rPr>
                <w:rFonts w:cstheme="minorHAnsi"/>
                <w:b/>
                <w:bCs/>
                <w:sz w:val="24"/>
                <w:szCs w:val="24"/>
              </w:rPr>
              <w:t>Spring 2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: Our </w:t>
            </w:r>
            <w:r w:rsidR="004E3F09">
              <w:rPr>
                <w:rFonts w:cstheme="minorHAnsi"/>
                <w:b/>
                <w:bCs/>
                <w:sz w:val="24"/>
                <w:szCs w:val="24"/>
              </w:rPr>
              <w:t>World</w:t>
            </w:r>
          </w:p>
          <w:p w14:paraId="2EF4CDA7" w14:textId="55BDBAB5" w:rsidR="003D5595" w:rsidRPr="00B529EA" w:rsidRDefault="00BD09E9" w:rsidP="00AF1273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i/>
                <w:sz w:val="24"/>
                <w:szCs w:val="24"/>
              </w:rPr>
              <w:t>“</w:t>
            </w:r>
            <w:r w:rsidR="006858B8" w:rsidRPr="006858B8">
              <w:rPr>
                <w:rFonts w:cstheme="minorHAnsi"/>
                <w:b/>
                <w:bCs/>
                <w:i/>
                <w:sz w:val="24"/>
                <w:szCs w:val="24"/>
              </w:rPr>
              <w:t>N</w:t>
            </w:r>
            <w:r>
              <w:rPr>
                <w:rFonts w:cstheme="minorHAnsi"/>
                <w:b/>
                <w:bCs/>
                <w:i/>
                <w:sz w:val="24"/>
                <w:szCs w:val="24"/>
              </w:rPr>
              <w:t>o-one is too small”</w:t>
            </w:r>
          </w:p>
        </w:tc>
        <w:tc>
          <w:tcPr>
            <w:tcW w:w="3000" w:type="dxa"/>
          </w:tcPr>
          <w:p w14:paraId="1CBE3F60" w14:textId="7F77C378" w:rsidR="00AF1273" w:rsidRPr="003E21B7" w:rsidRDefault="00AF1273" w:rsidP="00AF1273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E21B7">
              <w:rPr>
                <w:rFonts w:cstheme="minorHAnsi"/>
                <w:b/>
                <w:bCs/>
                <w:sz w:val="24"/>
                <w:szCs w:val="24"/>
              </w:rPr>
              <w:t xml:space="preserve">Summer </w:t>
            </w:r>
            <w:r w:rsidR="004104F9" w:rsidRPr="003E21B7">
              <w:rPr>
                <w:rFonts w:cstheme="minorHAnsi"/>
                <w:b/>
                <w:bCs/>
                <w:sz w:val="24"/>
                <w:szCs w:val="24"/>
              </w:rPr>
              <w:t>1</w:t>
            </w:r>
            <w:r w:rsidRPr="003E21B7">
              <w:rPr>
                <w:rFonts w:cstheme="minorHAnsi"/>
                <w:b/>
                <w:bCs/>
                <w:sz w:val="24"/>
                <w:szCs w:val="24"/>
              </w:rPr>
              <w:t>: Our</w:t>
            </w:r>
            <w:r w:rsidR="00117D61" w:rsidRPr="003E21B7">
              <w:rPr>
                <w:rFonts w:cstheme="minorHAnsi"/>
                <w:b/>
                <w:bCs/>
                <w:sz w:val="24"/>
                <w:szCs w:val="24"/>
              </w:rPr>
              <w:t>selves</w:t>
            </w:r>
          </w:p>
          <w:p w14:paraId="690A487C" w14:textId="5416640B" w:rsidR="00AF1273" w:rsidRPr="003E21B7" w:rsidRDefault="006858B8" w:rsidP="3F1E7571">
            <w:pPr>
              <w:rPr>
                <w:b/>
                <w:bCs/>
                <w:sz w:val="24"/>
                <w:szCs w:val="24"/>
              </w:rPr>
            </w:pPr>
            <w:r w:rsidRPr="003E21B7">
              <w:rPr>
                <w:b/>
                <w:bCs/>
                <w:sz w:val="24"/>
                <w:szCs w:val="24"/>
              </w:rPr>
              <w:t>“</w:t>
            </w:r>
            <w:r w:rsidR="4FDB9548" w:rsidRPr="003E21B7">
              <w:rPr>
                <w:b/>
                <w:bCs/>
                <w:sz w:val="24"/>
                <w:szCs w:val="24"/>
              </w:rPr>
              <w:t>Eye of the Tiger</w:t>
            </w:r>
            <w:r w:rsidRPr="003E21B7">
              <w:rPr>
                <w:b/>
                <w:bCs/>
                <w:sz w:val="24"/>
                <w:szCs w:val="24"/>
              </w:rPr>
              <w:t>”</w:t>
            </w:r>
          </w:p>
        </w:tc>
        <w:tc>
          <w:tcPr>
            <w:tcW w:w="3540" w:type="dxa"/>
          </w:tcPr>
          <w:p w14:paraId="01C39B09" w14:textId="4B35C184" w:rsidR="00AF1273" w:rsidRDefault="00AF1273" w:rsidP="00AF1273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Summer </w:t>
            </w:r>
            <w:r w:rsidR="004104F9">
              <w:rPr>
                <w:rFonts w:cstheme="minorHAnsi"/>
                <w:b/>
                <w:bCs/>
                <w:sz w:val="24"/>
                <w:szCs w:val="24"/>
              </w:rPr>
              <w:t>2</w:t>
            </w:r>
            <w:r>
              <w:rPr>
                <w:rFonts w:cstheme="minorHAnsi"/>
                <w:b/>
                <w:bCs/>
                <w:sz w:val="24"/>
                <w:szCs w:val="24"/>
              </w:rPr>
              <w:t>: Ou</w:t>
            </w:r>
            <w:r w:rsidR="00810370">
              <w:rPr>
                <w:rFonts w:cstheme="minorHAnsi"/>
                <w:b/>
                <w:bCs/>
                <w:sz w:val="24"/>
                <w:szCs w:val="24"/>
              </w:rPr>
              <w:t>r</w:t>
            </w:r>
            <w:r w:rsidR="004E3F09">
              <w:rPr>
                <w:rFonts w:cstheme="minorHAnsi"/>
                <w:b/>
                <w:bCs/>
                <w:sz w:val="24"/>
                <w:szCs w:val="24"/>
              </w:rPr>
              <w:t xml:space="preserve"> Education</w:t>
            </w:r>
          </w:p>
          <w:p w14:paraId="008245CE" w14:textId="6081689E" w:rsidR="00AF1273" w:rsidRPr="00B529EA" w:rsidRDefault="006858B8" w:rsidP="00AF1273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“</w:t>
            </w:r>
            <w:r w:rsidR="000F5A20">
              <w:rPr>
                <w:rFonts w:cstheme="minorHAnsi"/>
                <w:b/>
                <w:bCs/>
                <w:sz w:val="24"/>
                <w:szCs w:val="24"/>
              </w:rPr>
              <w:t>The future starts now</w:t>
            </w:r>
            <w:r>
              <w:rPr>
                <w:rFonts w:cstheme="minorHAnsi"/>
                <w:b/>
                <w:bCs/>
                <w:sz w:val="24"/>
                <w:szCs w:val="24"/>
              </w:rPr>
              <w:t>”</w:t>
            </w:r>
          </w:p>
        </w:tc>
      </w:tr>
      <w:tr w:rsidR="003C5968" w:rsidRPr="00B529EA" w14:paraId="27636A8C" w14:textId="77777777" w:rsidTr="451F1C83">
        <w:trPr>
          <w:trHeight w:val="586"/>
        </w:trPr>
        <w:tc>
          <w:tcPr>
            <w:tcW w:w="2263" w:type="dxa"/>
          </w:tcPr>
          <w:p w14:paraId="57DBE762" w14:textId="0BD48689" w:rsidR="003C5968" w:rsidRDefault="4EBECE24" w:rsidP="4EBECE24">
            <w:pPr>
              <w:rPr>
                <w:b/>
                <w:bCs/>
                <w:sz w:val="24"/>
                <w:szCs w:val="24"/>
              </w:rPr>
            </w:pPr>
            <w:r w:rsidRPr="4EBECE24">
              <w:rPr>
                <w:b/>
                <w:bCs/>
                <w:sz w:val="24"/>
                <w:szCs w:val="24"/>
              </w:rPr>
              <w:t>Gascoigne Treasure</w:t>
            </w:r>
          </w:p>
        </w:tc>
        <w:tc>
          <w:tcPr>
            <w:tcW w:w="3375" w:type="dxa"/>
          </w:tcPr>
          <w:p w14:paraId="2A486FDF" w14:textId="19C18261" w:rsidR="003C5968" w:rsidRDefault="23BC33E0" w:rsidP="4EBECE24">
            <w:r w:rsidRPr="4EBECE24">
              <w:t>Thirst for Knowledge</w:t>
            </w:r>
          </w:p>
        </w:tc>
        <w:tc>
          <w:tcPr>
            <w:tcW w:w="3571" w:type="dxa"/>
          </w:tcPr>
          <w:p w14:paraId="37F89814" w14:textId="76450FE0" w:rsidR="003C5968" w:rsidRDefault="23BC33E0" w:rsidP="4EBECE24">
            <w:r w:rsidRPr="4EBECE24">
              <w:t>Pride in our Community</w:t>
            </w:r>
          </w:p>
        </w:tc>
        <w:tc>
          <w:tcPr>
            <w:tcW w:w="3457" w:type="dxa"/>
          </w:tcPr>
          <w:p w14:paraId="56EEF77A" w14:textId="458F7222" w:rsidR="003C5968" w:rsidRDefault="23BC33E0" w:rsidP="4EBECE24">
            <w:r w:rsidRPr="4EBECE24">
              <w:t>Creativity and Critical Thinking</w:t>
            </w:r>
          </w:p>
        </w:tc>
        <w:tc>
          <w:tcPr>
            <w:tcW w:w="3064" w:type="dxa"/>
          </w:tcPr>
          <w:p w14:paraId="2898F6B6" w14:textId="5CEAB685" w:rsidR="003C5968" w:rsidRDefault="23BC33E0" w:rsidP="4EBECE24">
            <w:r w:rsidRPr="4EBECE24">
              <w:t>Environmental Consideration</w:t>
            </w:r>
          </w:p>
        </w:tc>
        <w:tc>
          <w:tcPr>
            <w:tcW w:w="3000" w:type="dxa"/>
          </w:tcPr>
          <w:p w14:paraId="0F3D7378" w14:textId="4552FF3A" w:rsidR="003C5968" w:rsidRPr="003E21B7" w:rsidRDefault="23BC33E0" w:rsidP="4EBECE24">
            <w:r w:rsidRPr="4EBECE24">
              <w:t>Resilience and Well-being</w:t>
            </w:r>
          </w:p>
        </w:tc>
        <w:tc>
          <w:tcPr>
            <w:tcW w:w="3540" w:type="dxa"/>
          </w:tcPr>
          <w:p w14:paraId="438383C8" w14:textId="160A1514" w:rsidR="003C5968" w:rsidRDefault="23BC33E0" w:rsidP="4EBECE24">
            <w:r w:rsidRPr="4EBECE24">
              <w:t>Future Readiness</w:t>
            </w:r>
          </w:p>
        </w:tc>
      </w:tr>
      <w:tr w:rsidR="00117D61" w:rsidRPr="00B529EA" w14:paraId="2C1A32B2" w14:textId="77777777" w:rsidTr="451F1C83">
        <w:trPr>
          <w:trHeight w:val="607"/>
        </w:trPr>
        <w:tc>
          <w:tcPr>
            <w:tcW w:w="2263" w:type="dxa"/>
          </w:tcPr>
          <w:p w14:paraId="65E62860" w14:textId="6DC31AD8" w:rsidR="00117D61" w:rsidRPr="00B529EA" w:rsidRDefault="3F881DBA" w:rsidP="4EBECE24">
            <w:pPr>
              <w:rPr>
                <w:b/>
                <w:bCs/>
                <w:sz w:val="24"/>
                <w:szCs w:val="24"/>
              </w:rPr>
            </w:pPr>
            <w:r w:rsidRPr="4EBECE24">
              <w:rPr>
                <w:b/>
                <w:bCs/>
                <w:sz w:val="24"/>
                <w:szCs w:val="24"/>
              </w:rPr>
              <w:t>Learning Mission</w:t>
            </w:r>
          </w:p>
        </w:tc>
        <w:tc>
          <w:tcPr>
            <w:tcW w:w="3375" w:type="dxa"/>
          </w:tcPr>
          <w:p w14:paraId="49A7E5FB" w14:textId="4AFE8CC7" w:rsidR="00117D61" w:rsidRDefault="09C3B698" w:rsidP="1334C59F">
            <w:pPr>
              <w:rPr>
                <w:b/>
                <w:bCs/>
              </w:rPr>
            </w:pPr>
            <w:r w:rsidRPr="4EBECE24">
              <w:rPr>
                <w:b/>
                <w:bCs/>
                <w:i/>
                <w:iCs/>
              </w:rPr>
              <w:t>Consider the origins of life and the nature of existence…</w:t>
            </w:r>
          </w:p>
        </w:tc>
        <w:tc>
          <w:tcPr>
            <w:tcW w:w="3571" w:type="dxa"/>
          </w:tcPr>
          <w:p w14:paraId="492EB8BB" w14:textId="03E8BB3D" w:rsidR="00117D61" w:rsidRDefault="09C3B698" w:rsidP="1334C59F">
            <w:pPr>
              <w:rPr>
                <w:b/>
                <w:bCs/>
              </w:rPr>
            </w:pPr>
            <w:r w:rsidRPr="4EBECE24">
              <w:rPr>
                <w:b/>
                <w:bCs/>
                <w:i/>
                <w:iCs/>
              </w:rPr>
              <w:t>Appreciate the hardship, fortitude and sacrifice of others…</w:t>
            </w:r>
          </w:p>
        </w:tc>
        <w:tc>
          <w:tcPr>
            <w:tcW w:w="3457" w:type="dxa"/>
          </w:tcPr>
          <w:p w14:paraId="2071C304" w14:textId="63037094" w:rsidR="00117D61" w:rsidRDefault="09C3B698" w:rsidP="1334C59F">
            <w:pPr>
              <w:rPr>
                <w:b/>
                <w:bCs/>
              </w:rPr>
            </w:pPr>
            <w:r w:rsidRPr="4EBECE24">
              <w:rPr>
                <w:b/>
                <w:bCs/>
                <w:i/>
                <w:iCs/>
              </w:rPr>
              <w:t xml:space="preserve">Engage </w:t>
            </w:r>
            <w:r w:rsidR="51CF121C" w:rsidRPr="4EBECE24">
              <w:rPr>
                <w:b/>
                <w:bCs/>
                <w:i/>
                <w:iCs/>
              </w:rPr>
              <w:t>with</w:t>
            </w:r>
            <w:r w:rsidRPr="4EBECE24">
              <w:rPr>
                <w:b/>
                <w:bCs/>
                <w:i/>
                <w:iCs/>
              </w:rPr>
              <w:t xml:space="preserve"> moral issues…</w:t>
            </w:r>
          </w:p>
        </w:tc>
        <w:tc>
          <w:tcPr>
            <w:tcW w:w="3064" w:type="dxa"/>
          </w:tcPr>
          <w:p w14:paraId="47532534" w14:textId="56A61495" w:rsidR="00117D61" w:rsidRPr="006858B8" w:rsidRDefault="5A61F808" w:rsidP="4EBECE24">
            <w:pPr>
              <w:rPr>
                <w:b/>
                <w:bCs/>
                <w:i/>
                <w:iCs/>
              </w:rPr>
            </w:pPr>
            <w:r w:rsidRPr="4EBECE24">
              <w:rPr>
                <w:b/>
                <w:bCs/>
                <w:i/>
                <w:iCs/>
              </w:rPr>
              <w:t>Deliver a sustainable future…</w:t>
            </w:r>
          </w:p>
        </w:tc>
        <w:tc>
          <w:tcPr>
            <w:tcW w:w="3000" w:type="dxa"/>
          </w:tcPr>
          <w:p w14:paraId="5BC710EF" w14:textId="283DA3E3" w:rsidR="00117D61" w:rsidRPr="003E21B7" w:rsidRDefault="5A61F808" w:rsidP="4EBECE24">
            <w:pPr>
              <w:rPr>
                <w:b/>
                <w:bCs/>
                <w:i/>
                <w:iCs/>
              </w:rPr>
            </w:pPr>
            <w:r w:rsidRPr="4EBECE24">
              <w:rPr>
                <w:b/>
                <w:bCs/>
                <w:i/>
                <w:iCs/>
              </w:rPr>
              <w:t xml:space="preserve">Rise </w:t>
            </w:r>
            <w:r w:rsidR="0E1F2DFB" w:rsidRPr="4EBECE24">
              <w:rPr>
                <w:b/>
                <w:bCs/>
                <w:i/>
                <w:iCs/>
              </w:rPr>
              <w:t xml:space="preserve">up </w:t>
            </w:r>
            <w:r w:rsidRPr="4EBECE24">
              <w:rPr>
                <w:b/>
                <w:bCs/>
                <w:i/>
                <w:iCs/>
              </w:rPr>
              <w:t>to the challenge…</w:t>
            </w:r>
          </w:p>
        </w:tc>
        <w:tc>
          <w:tcPr>
            <w:tcW w:w="3540" w:type="dxa"/>
          </w:tcPr>
          <w:p w14:paraId="7EE180E1" w14:textId="6D70A7F0" w:rsidR="00117D61" w:rsidRDefault="09C3B698" w:rsidP="1334C59F">
            <w:pPr>
              <w:rPr>
                <w:b/>
                <w:bCs/>
              </w:rPr>
            </w:pPr>
            <w:r w:rsidRPr="4EBECE24">
              <w:rPr>
                <w:b/>
                <w:bCs/>
                <w:i/>
                <w:iCs/>
              </w:rPr>
              <w:t>Prepare for change…</w:t>
            </w:r>
          </w:p>
        </w:tc>
      </w:tr>
      <w:tr w:rsidR="001A03B0" w:rsidRPr="00B529EA" w14:paraId="769586E0" w14:textId="77777777" w:rsidTr="451F1C83">
        <w:trPr>
          <w:trHeight w:val="607"/>
        </w:trPr>
        <w:tc>
          <w:tcPr>
            <w:tcW w:w="2263" w:type="dxa"/>
          </w:tcPr>
          <w:p w14:paraId="343307DB" w14:textId="229DE965" w:rsidR="001A03B0" w:rsidRDefault="001A03B0" w:rsidP="00117D61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Beautiful Outcome</w:t>
            </w:r>
          </w:p>
        </w:tc>
        <w:tc>
          <w:tcPr>
            <w:tcW w:w="3375" w:type="dxa"/>
          </w:tcPr>
          <w:p w14:paraId="5CA2EE91" w14:textId="259313F0" w:rsidR="001A03B0" w:rsidRDefault="6458A076" w:rsidP="1334C59F">
            <w:pPr>
              <w:rPr>
                <w:b/>
                <w:bCs/>
                <w:i/>
                <w:iCs/>
              </w:rPr>
            </w:pPr>
            <w:r w:rsidRPr="1334C59F">
              <w:rPr>
                <w:b/>
                <w:bCs/>
              </w:rPr>
              <w:t xml:space="preserve">Debate: </w:t>
            </w:r>
            <w:r w:rsidRPr="1334C59F">
              <w:rPr>
                <w:b/>
                <w:bCs/>
                <w:i/>
                <w:iCs/>
              </w:rPr>
              <w:t>The Origins of Life</w:t>
            </w:r>
          </w:p>
          <w:p w14:paraId="24C13D85" w14:textId="23BDFC7F" w:rsidR="001A03B0" w:rsidRDefault="001A03B0" w:rsidP="1334C59F">
            <w:pPr>
              <w:rPr>
                <w:b/>
                <w:bCs/>
                <w:i/>
                <w:iCs/>
              </w:rPr>
            </w:pPr>
          </w:p>
        </w:tc>
        <w:tc>
          <w:tcPr>
            <w:tcW w:w="3571" w:type="dxa"/>
          </w:tcPr>
          <w:p w14:paraId="0CD1D41F" w14:textId="75D5FEB8" w:rsidR="001A03B0" w:rsidRDefault="791DDD28" w:rsidP="1334C59F">
            <w:pPr>
              <w:rPr>
                <w:b/>
                <w:bCs/>
                <w:i/>
                <w:iCs/>
              </w:rPr>
            </w:pPr>
            <w:r w:rsidRPr="1334C59F">
              <w:rPr>
                <w:b/>
                <w:bCs/>
              </w:rPr>
              <w:t>Exhibition</w:t>
            </w:r>
            <w:r w:rsidRPr="1334C59F">
              <w:rPr>
                <w:b/>
                <w:bCs/>
                <w:i/>
                <w:iCs/>
              </w:rPr>
              <w:t>:</w:t>
            </w:r>
            <w:r w:rsidR="00D54A29">
              <w:rPr>
                <w:b/>
                <w:bCs/>
                <w:i/>
                <w:iCs/>
              </w:rPr>
              <w:t xml:space="preserve"> </w:t>
            </w:r>
            <w:r w:rsidRPr="1334C59F">
              <w:rPr>
                <w:b/>
                <w:bCs/>
                <w:i/>
                <w:iCs/>
              </w:rPr>
              <w:t>Shelters</w:t>
            </w:r>
          </w:p>
          <w:p w14:paraId="2461CC71" w14:textId="766C735B" w:rsidR="001A03B0" w:rsidRDefault="791DDD28" w:rsidP="1334C59F">
            <w:pPr>
              <w:rPr>
                <w:b/>
                <w:bCs/>
                <w:i/>
                <w:iCs/>
              </w:rPr>
            </w:pPr>
            <w:r w:rsidRPr="1334C59F">
              <w:rPr>
                <w:b/>
                <w:bCs/>
              </w:rPr>
              <w:t xml:space="preserve">Fundraising: </w:t>
            </w:r>
            <w:r w:rsidR="2B420C07" w:rsidRPr="1334C59F">
              <w:rPr>
                <w:b/>
                <w:bCs/>
                <w:i/>
                <w:iCs/>
              </w:rPr>
              <w:t>Local</w:t>
            </w:r>
            <w:r w:rsidR="2B420C07" w:rsidRPr="1334C59F">
              <w:rPr>
                <w:b/>
                <w:bCs/>
              </w:rPr>
              <w:t xml:space="preserve"> </w:t>
            </w:r>
            <w:r w:rsidRPr="1334C59F">
              <w:rPr>
                <w:b/>
                <w:bCs/>
                <w:i/>
                <w:iCs/>
              </w:rPr>
              <w:t>Homeless</w:t>
            </w:r>
            <w:r w:rsidR="6AAD5893" w:rsidRPr="1334C59F">
              <w:rPr>
                <w:b/>
                <w:bCs/>
                <w:i/>
                <w:iCs/>
              </w:rPr>
              <w:t>ness</w:t>
            </w:r>
          </w:p>
        </w:tc>
        <w:tc>
          <w:tcPr>
            <w:tcW w:w="3457" w:type="dxa"/>
          </w:tcPr>
          <w:p w14:paraId="56ECDC92" w14:textId="340059B4" w:rsidR="001A03B0" w:rsidRDefault="69A55F4C" w:rsidP="1334C59F">
            <w:pPr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1334C59F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Debate and Exhibition: </w:t>
            </w:r>
            <w:r w:rsidRPr="1334C59F">
              <w:rPr>
                <w:rFonts w:ascii="Calibri" w:eastAsia="Calibri" w:hAnsi="Calibri" w:cs="Calibri"/>
                <w:b/>
                <w:bCs/>
                <w:i/>
                <w:iCs/>
                <w:color w:val="000000" w:themeColor="text1"/>
              </w:rPr>
              <w:t xml:space="preserve">Should Xenotransplantation be Legal? </w:t>
            </w:r>
          </w:p>
        </w:tc>
        <w:tc>
          <w:tcPr>
            <w:tcW w:w="3064" w:type="dxa"/>
          </w:tcPr>
          <w:p w14:paraId="476B4074" w14:textId="63B1446B" w:rsidR="001A03B0" w:rsidRDefault="6F33D8BB" w:rsidP="1334C59F">
            <w:pPr>
              <w:rPr>
                <w:b/>
                <w:bCs/>
                <w:i/>
                <w:iCs/>
              </w:rPr>
            </w:pPr>
            <w:r w:rsidRPr="1334C59F">
              <w:rPr>
                <w:b/>
                <w:bCs/>
              </w:rPr>
              <w:t>Community Outreach Project:</w:t>
            </w:r>
          </w:p>
          <w:p w14:paraId="57D6BEDB" w14:textId="2AA52995" w:rsidR="001A03B0" w:rsidRDefault="6F33D8BB" w:rsidP="1334C59F">
            <w:pPr>
              <w:rPr>
                <w:b/>
                <w:bCs/>
                <w:i/>
                <w:iCs/>
              </w:rPr>
            </w:pPr>
            <w:r w:rsidRPr="1334C59F">
              <w:rPr>
                <w:b/>
                <w:bCs/>
                <w:i/>
                <w:iCs/>
              </w:rPr>
              <w:t>Protecting our Environment</w:t>
            </w:r>
          </w:p>
        </w:tc>
        <w:tc>
          <w:tcPr>
            <w:tcW w:w="3000" w:type="dxa"/>
          </w:tcPr>
          <w:p w14:paraId="6464AE06" w14:textId="6960F680" w:rsidR="001A03B0" w:rsidRDefault="003E21B7" w:rsidP="1334C59F">
            <w:pPr>
              <w:rPr>
                <w:b/>
                <w:bCs/>
              </w:rPr>
            </w:pPr>
            <w:r>
              <w:rPr>
                <w:b/>
                <w:bCs/>
              </w:rPr>
              <w:t>(Key Stage 2 Assessments)</w:t>
            </w:r>
          </w:p>
        </w:tc>
        <w:tc>
          <w:tcPr>
            <w:tcW w:w="3540" w:type="dxa"/>
          </w:tcPr>
          <w:p w14:paraId="453D9FE9" w14:textId="43752F2C" w:rsidR="001A03B0" w:rsidRDefault="3994EDAE" w:rsidP="1334C59F">
            <w:pPr>
              <w:rPr>
                <w:i/>
                <w:iCs/>
              </w:rPr>
            </w:pPr>
            <w:r w:rsidRPr="1334C59F">
              <w:rPr>
                <w:b/>
                <w:bCs/>
              </w:rPr>
              <w:t>Performance:</w:t>
            </w:r>
            <w:r w:rsidRPr="1334C59F">
              <w:rPr>
                <w:b/>
                <w:bCs/>
                <w:i/>
                <w:iCs/>
              </w:rPr>
              <w:t xml:space="preserve"> Moving On</w:t>
            </w:r>
          </w:p>
          <w:p w14:paraId="05750D8D" w14:textId="7D2D39E9" w:rsidR="001A03B0" w:rsidRDefault="45418D0B" w:rsidP="1334C59F">
            <w:pPr>
              <w:rPr>
                <w:b/>
                <w:bCs/>
                <w:i/>
                <w:iCs/>
              </w:rPr>
            </w:pPr>
            <w:r w:rsidRPr="1334C59F">
              <w:rPr>
                <w:b/>
                <w:bCs/>
              </w:rPr>
              <w:t xml:space="preserve">Peer Support: </w:t>
            </w:r>
            <w:r w:rsidRPr="1334C59F">
              <w:rPr>
                <w:b/>
                <w:bCs/>
                <w:i/>
                <w:iCs/>
              </w:rPr>
              <w:t>Transition Webpage</w:t>
            </w:r>
          </w:p>
        </w:tc>
      </w:tr>
      <w:tr w:rsidR="00117D61" w:rsidRPr="00B529EA" w14:paraId="09C906D4" w14:textId="77777777" w:rsidTr="451F1C83">
        <w:trPr>
          <w:trHeight w:val="607"/>
        </w:trPr>
        <w:tc>
          <w:tcPr>
            <w:tcW w:w="2263" w:type="dxa"/>
          </w:tcPr>
          <w:p w14:paraId="066D4C0E" w14:textId="77777777" w:rsidR="00117D61" w:rsidRPr="00B529EA" w:rsidRDefault="00117D61" w:rsidP="00117D6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529EA">
              <w:rPr>
                <w:rFonts w:cstheme="minorHAnsi"/>
                <w:b/>
                <w:bCs/>
                <w:sz w:val="24"/>
                <w:szCs w:val="24"/>
              </w:rPr>
              <w:t>PSHE</w:t>
            </w:r>
          </w:p>
        </w:tc>
        <w:tc>
          <w:tcPr>
            <w:tcW w:w="3375" w:type="dxa"/>
          </w:tcPr>
          <w:p w14:paraId="0E1794A7" w14:textId="099C0487" w:rsidR="00117D61" w:rsidRDefault="00117D61" w:rsidP="00117D61">
            <w:pPr>
              <w:rPr>
                <w:rFonts w:cstheme="minorHAnsi"/>
              </w:rPr>
            </w:pPr>
            <w:r>
              <w:rPr>
                <w:rFonts w:cstheme="minorHAnsi"/>
              </w:rPr>
              <w:t>Celebrating Difference</w:t>
            </w:r>
          </w:p>
          <w:p w14:paraId="16C34C17" w14:textId="7EE40EC5" w:rsidR="00117D61" w:rsidRPr="00B529EA" w:rsidRDefault="00117D61" w:rsidP="00117D61">
            <w:pPr>
              <w:rPr>
                <w:rFonts w:cstheme="minorHAnsi"/>
              </w:rPr>
            </w:pPr>
          </w:p>
        </w:tc>
        <w:tc>
          <w:tcPr>
            <w:tcW w:w="3571" w:type="dxa"/>
          </w:tcPr>
          <w:p w14:paraId="186AF503" w14:textId="5026F309" w:rsidR="00117D61" w:rsidRPr="00B529EA" w:rsidRDefault="00117D61" w:rsidP="00117D61">
            <w:pPr>
              <w:rPr>
                <w:rFonts w:cstheme="minorHAnsi"/>
              </w:rPr>
            </w:pPr>
            <w:r>
              <w:rPr>
                <w:rFonts w:cstheme="minorHAnsi"/>
              </w:rPr>
              <w:t>Staying Safe</w:t>
            </w:r>
          </w:p>
        </w:tc>
        <w:tc>
          <w:tcPr>
            <w:tcW w:w="3457" w:type="dxa"/>
          </w:tcPr>
          <w:p w14:paraId="4F40A4AB" w14:textId="5A44AA25" w:rsidR="00117D61" w:rsidRPr="00B529EA" w:rsidRDefault="00117D61" w:rsidP="00117D61">
            <w:pPr>
              <w:rPr>
                <w:rFonts w:cstheme="minorHAnsi"/>
              </w:rPr>
            </w:pPr>
            <w:r>
              <w:rPr>
                <w:rFonts w:cstheme="minorHAnsi"/>
              </w:rPr>
              <w:t>Mental Well-being</w:t>
            </w:r>
          </w:p>
        </w:tc>
        <w:tc>
          <w:tcPr>
            <w:tcW w:w="3064" w:type="dxa"/>
          </w:tcPr>
          <w:p w14:paraId="7DFA0FFB" w14:textId="47FD75E3" w:rsidR="00117D61" w:rsidRPr="00ED604E" w:rsidRDefault="00FD5314" w:rsidP="00117D61">
            <w:r>
              <w:rPr>
                <w:rFonts w:cstheme="minorHAnsi"/>
              </w:rPr>
              <w:t xml:space="preserve">Keeping </w:t>
            </w:r>
            <w:r w:rsidR="00117D61" w:rsidRPr="00FE2F7C">
              <w:rPr>
                <w:rFonts w:cstheme="minorHAnsi"/>
              </w:rPr>
              <w:t>Health</w:t>
            </w:r>
            <w:r>
              <w:rPr>
                <w:rFonts w:cstheme="minorHAnsi"/>
              </w:rPr>
              <w:t>y</w:t>
            </w:r>
          </w:p>
        </w:tc>
        <w:tc>
          <w:tcPr>
            <w:tcW w:w="3000" w:type="dxa"/>
          </w:tcPr>
          <w:p w14:paraId="38BB2B58" w14:textId="4136ED31" w:rsidR="00117D61" w:rsidRDefault="00117D61" w:rsidP="00117D61">
            <w:pPr>
              <w:rPr>
                <w:rFonts w:cstheme="minorHAnsi"/>
              </w:rPr>
            </w:pPr>
            <w:r>
              <w:rPr>
                <w:rFonts w:cstheme="minorHAnsi"/>
              </w:rPr>
              <w:t>Families and Friendships</w:t>
            </w:r>
          </w:p>
        </w:tc>
        <w:tc>
          <w:tcPr>
            <w:tcW w:w="3540" w:type="dxa"/>
          </w:tcPr>
          <w:p w14:paraId="7D44048B" w14:textId="4B276412" w:rsidR="00117D61" w:rsidRPr="00214601" w:rsidRDefault="00117D61" w:rsidP="00117D61">
            <w:r>
              <w:rPr>
                <w:rFonts w:cstheme="minorHAnsi"/>
              </w:rPr>
              <w:t>Transition, Aspirations and Growing Up</w:t>
            </w:r>
          </w:p>
        </w:tc>
      </w:tr>
      <w:tr w:rsidR="00117D61" w:rsidRPr="00B529EA" w14:paraId="0B579726" w14:textId="77777777" w:rsidTr="451F1C83">
        <w:trPr>
          <w:trHeight w:val="496"/>
        </w:trPr>
        <w:tc>
          <w:tcPr>
            <w:tcW w:w="2263" w:type="dxa"/>
          </w:tcPr>
          <w:p w14:paraId="0017AF43" w14:textId="77777777" w:rsidR="00117D61" w:rsidRPr="00B529EA" w:rsidRDefault="00117D61" w:rsidP="00117D6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529EA">
              <w:rPr>
                <w:rFonts w:cstheme="minorHAnsi"/>
                <w:b/>
                <w:bCs/>
                <w:sz w:val="24"/>
                <w:szCs w:val="24"/>
              </w:rPr>
              <w:t>Rights Respecting Schools</w:t>
            </w:r>
          </w:p>
        </w:tc>
        <w:tc>
          <w:tcPr>
            <w:tcW w:w="3375" w:type="dxa"/>
          </w:tcPr>
          <w:p w14:paraId="27AB5251" w14:textId="4D64E42E" w:rsidR="00117D61" w:rsidRPr="004B2644" w:rsidRDefault="00AF223B" w:rsidP="00117D61">
            <w:pPr>
              <w:rPr>
                <w:rFonts w:cstheme="minorHAnsi"/>
              </w:rPr>
            </w:pPr>
            <w:r w:rsidRPr="00AF223B">
              <w:rPr>
                <w:rFonts w:cstheme="minorHAnsi"/>
                <w:b/>
              </w:rPr>
              <w:t>A</w:t>
            </w:r>
            <w:r w:rsidRPr="00AF223B">
              <w:rPr>
                <w:b/>
              </w:rPr>
              <w:t>rticle 6</w:t>
            </w:r>
            <w:r>
              <w:t>: The right to life, survival and dev</w:t>
            </w:r>
            <w:r w:rsidR="003C2D4E">
              <w:t>e</w:t>
            </w:r>
            <w:r>
              <w:t>lopment</w:t>
            </w:r>
          </w:p>
        </w:tc>
        <w:tc>
          <w:tcPr>
            <w:tcW w:w="3571" w:type="dxa"/>
          </w:tcPr>
          <w:p w14:paraId="7281B102" w14:textId="3510F0D2" w:rsidR="00117D61" w:rsidRPr="004B2644" w:rsidRDefault="00117D61" w:rsidP="00117D61">
            <w:pPr>
              <w:rPr>
                <w:rFonts w:cstheme="minorHAnsi"/>
              </w:rPr>
            </w:pPr>
            <w:r w:rsidRPr="004B2644">
              <w:rPr>
                <w:rStyle w:val="fontstyle01"/>
                <w:rFonts w:asciiTheme="minorHAnsi" w:hAnsiTheme="minorHAnsi" w:cstheme="minorHAnsi"/>
                <w:color w:val="auto"/>
                <w:sz w:val="22"/>
                <w:szCs w:val="22"/>
              </w:rPr>
              <w:t>Article 38</w:t>
            </w:r>
            <w:r>
              <w:rPr>
                <w:rStyle w:val="fontstyle01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Pr="004B2644">
              <w:rPr>
                <w:rStyle w:val="fontstyle01"/>
                <w:rFonts w:asciiTheme="minorHAnsi" w:hAnsiTheme="minorHAnsi" w:cstheme="minorHAnsi"/>
                <w:b w:val="0"/>
                <w:color w:val="auto"/>
                <w:sz w:val="22"/>
                <w:szCs w:val="22"/>
              </w:rPr>
              <w:t>Th</w:t>
            </w:r>
            <w:r w:rsidRPr="004B2644">
              <w:rPr>
                <w:rStyle w:val="fontstyle21"/>
                <w:rFonts w:asciiTheme="minorHAnsi" w:hAnsiTheme="minorHAnsi" w:cstheme="minorHAnsi"/>
                <w:color w:val="auto"/>
                <w:sz w:val="22"/>
                <w:szCs w:val="22"/>
              </w:rPr>
              <w:t>e right to protection</w:t>
            </w:r>
            <w:r w:rsidRPr="004B2644">
              <w:rPr>
                <w:rFonts w:cstheme="minorHAnsi"/>
              </w:rPr>
              <w:br/>
            </w:r>
            <w:r w:rsidRPr="004B2644">
              <w:rPr>
                <w:rStyle w:val="fontstyle21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and freedom from war. </w:t>
            </w:r>
          </w:p>
        </w:tc>
        <w:tc>
          <w:tcPr>
            <w:tcW w:w="3457" w:type="dxa"/>
          </w:tcPr>
          <w:p w14:paraId="7470A16B" w14:textId="2868951E" w:rsidR="00117D61" w:rsidRPr="004B2644" w:rsidRDefault="00AF223B" w:rsidP="00117D61">
            <w:pPr>
              <w:rPr>
                <w:rFonts w:cstheme="minorHAnsi"/>
              </w:rPr>
            </w:pPr>
            <w:r w:rsidRPr="004B2644">
              <w:rPr>
                <w:rStyle w:val="fontstyle01"/>
                <w:rFonts w:asciiTheme="minorHAnsi" w:hAnsiTheme="minorHAnsi" w:cstheme="minorHAnsi"/>
                <w:color w:val="auto"/>
                <w:sz w:val="22"/>
                <w:szCs w:val="22"/>
              </w:rPr>
              <w:t>Article 14</w:t>
            </w:r>
            <w:r>
              <w:rPr>
                <w:rStyle w:val="fontstyle01"/>
                <w:rFonts w:asciiTheme="minorHAnsi" w:hAnsiTheme="minorHAnsi" w:cstheme="minorHAnsi"/>
                <w:color w:val="auto"/>
                <w:sz w:val="22"/>
                <w:szCs w:val="22"/>
              </w:rPr>
              <w:t>:</w:t>
            </w:r>
            <w:r>
              <w:rPr>
                <w:rStyle w:val="fontstyle01"/>
              </w:rPr>
              <w:t xml:space="preserve"> </w:t>
            </w:r>
            <w:r>
              <w:rPr>
                <w:rStyle w:val="fontstyle21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The </w:t>
            </w:r>
            <w:r w:rsidRPr="004B2644">
              <w:rPr>
                <w:rStyle w:val="fontstyle21"/>
                <w:rFonts w:asciiTheme="minorHAnsi" w:hAnsiTheme="minorHAnsi" w:cstheme="minorHAnsi"/>
                <w:color w:val="auto"/>
                <w:sz w:val="22"/>
                <w:szCs w:val="22"/>
              </w:rPr>
              <w:t>right to choose your own religion</w:t>
            </w:r>
            <w:r>
              <w:rPr>
                <w:rStyle w:val="fontstyle21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Pr="004B2644">
              <w:rPr>
                <w:rStyle w:val="fontstyle21"/>
                <w:rFonts w:asciiTheme="minorHAnsi" w:hAnsiTheme="minorHAnsi" w:cstheme="minorHAnsi"/>
                <w:color w:val="auto"/>
                <w:sz w:val="22"/>
                <w:szCs w:val="22"/>
              </w:rPr>
              <w:t>and beliefs.</w:t>
            </w:r>
          </w:p>
        </w:tc>
        <w:tc>
          <w:tcPr>
            <w:tcW w:w="3064" w:type="dxa"/>
          </w:tcPr>
          <w:p w14:paraId="1FED8447" w14:textId="18B699AA" w:rsidR="00117D61" w:rsidRPr="00E80A7A" w:rsidRDefault="00E80A7A" w:rsidP="048A5405">
            <w:pPr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</w:pPr>
            <w:r w:rsidRPr="048A5405">
              <w:rPr>
                <w:rStyle w:val="fontstyle01"/>
                <w:rFonts w:asciiTheme="minorHAnsi" w:hAnsiTheme="minorHAnsi"/>
                <w:color w:val="auto"/>
                <w:sz w:val="22"/>
                <w:szCs w:val="22"/>
              </w:rPr>
              <w:t xml:space="preserve">Article 12: </w:t>
            </w:r>
            <w:r w:rsidR="3F7ED86F" w:rsidRPr="048A5405"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  <w:t>Ri</w:t>
            </w:r>
            <w:r w:rsidRPr="048A5405"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  <w:t>ght to express self on matters that affect you</w:t>
            </w:r>
          </w:p>
        </w:tc>
        <w:tc>
          <w:tcPr>
            <w:tcW w:w="3000" w:type="dxa"/>
          </w:tcPr>
          <w:p w14:paraId="1E2F6FF2" w14:textId="75BDB3B0" w:rsidR="00117D61" w:rsidRPr="004B2644" w:rsidRDefault="00117D61" w:rsidP="048A5405">
            <w:pPr>
              <w:rPr>
                <w:rStyle w:val="fontstyle01"/>
                <w:rFonts w:asciiTheme="minorHAnsi" w:hAnsiTheme="minorHAnsi"/>
                <w:color w:val="auto"/>
                <w:sz w:val="22"/>
                <w:szCs w:val="22"/>
              </w:rPr>
            </w:pPr>
            <w:r w:rsidRPr="048A5405">
              <w:rPr>
                <w:rStyle w:val="fontstyle01"/>
                <w:rFonts w:asciiTheme="minorHAnsi" w:hAnsiTheme="minorHAnsi"/>
                <w:color w:val="auto"/>
                <w:sz w:val="22"/>
                <w:szCs w:val="22"/>
              </w:rPr>
              <w:t xml:space="preserve">Article </w:t>
            </w:r>
            <w:r w:rsidR="00E80A7A" w:rsidRPr="048A5405">
              <w:rPr>
                <w:rStyle w:val="fontstyle01"/>
                <w:rFonts w:asciiTheme="minorHAnsi" w:hAnsiTheme="minorHAnsi"/>
                <w:color w:val="auto"/>
                <w:sz w:val="22"/>
                <w:szCs w:val="22"/>
              </w:rPr>
              <w:t xml:space="preserve">29: </w:t>
            </w:r>
            <w:r w:rsidR="1430E817" w:rsidRPr="048A5405"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  <w:t>Ri</w:t>
            </w:r>
            <w:r w:rsidR="00E80A7A" w:rsidRPr="048A5405"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  <w:t>ght to develop your talents and abilities</w:t>
            </w:r>
          </w:p>
        </w:tc>
        <w:tc>
          <w:tcPr>
            <w:tcW w:w="3540" w:type="dxa"/>
          </w:tcPr>
          <w:p w14:paraId="75F85BC0" w14:textId="2B808EA5" w:rsidR="00117D61" w:rsidRPr="004B2644" w:rsidRDefault="00E80A7A" w:rsidP="00117D61">
            <w:pPr>
              <w:rPr>
                <w:rFonts w:cstheme="minorHAnsi"/>
              </w:rPr>
            </w:pPr>
            <w:r w:rsidRPr="00E80A7A">
              <w:rPr>
                <w:rFonts w:cstheme="minorHAnsi"/>
                <w:b/>
              </w:rPr>
              <w:t>A</w:t>
            </w:r>
            <w:r w:rsidRPr="00E80A7A">
              <w:rPr>
                <w:b/>
              </w:rPr>
              <w:t>rticle 28</w:t>
            </w:r>
            <w:r>
              <w:t>: The right to a good education</w:t>
            </w:r>
          </w:p>
        </w:tc>
      </w:tr>
      <w:tr w:rsidR="001A03B0" w:rsidRPr="00B529EA" w14:paraId="6396C778" w14:textId="77777777" w:rsidTr="451F1C83">
        <w:trPr>
          <w:trHeight w:val="496"/>
        </w:trPr>
        <w:tc>
          <w:tcPr>
            <w:tcW w:w="2263" w:type="dxa"/>
          </w:tcPr>
          <w:p w14:paraId="1CF15B18" w14:textId="7E2B0669" w:rsidR="001A03B0" w:rsidRPr="00B529EA" w:rsidRDefault="001A03B0" w:rsidP="00117D61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Hook</w:t>
            </w:r>
          </w:p>
        </w:tc>
        <w:tc>
          <w:tcPr>
            <w:tcW w:w="3375" w:type="dxa"/>
          </w:tcPr>
          <w:p w14:paraId="72406AB4" w14:textId="5F7512CD" w:rsidR="001A03B0" w:rsidRPr="004B2644" w:rsidRDefault="7CD664FF" w:rsidP="1334C59F">
            <w:pPr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</w:pPr>
            <w:r w:rsidRPr="1334C59F"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  <w:t>Visit: Natural History Museum</w:t>
            </w:r>
          </w:p>
        </w:tc>
        <w:tc>
          <w:tcPr>
            <w:tcW w:w="3571" w:type="dxa"/>
          </w:tcPr>
          <w:p w14:paraId="2C4A6411" w14:textId="7E70B691" w:rsidR="001A03B0" w:rsidRPr="004B2644" w:rsidRDefault="1A3D7D4B" w:rsidP="1334C59F">
            <w:pPr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</w:pPr>
            <w:r w:rsidRPr="1334C59F"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  <w:t>Visit: Imperial War Museum / Job Drain Memorial</w:t>
            </w:r>
          </w:p>
        </w:tc>
        <w:tc>
          <w:tcPr>
            <w:tcW w:w="3457" w:type="dxa"/>
          </w:tcPr>
          <w:p w14:paraId="3CEDB093" w14:textId="3DBAAD0C" w:rsidR="001A03B0" w:rsidRPr="004B2644" w:rsidRDefault="0E0EFDA1" w:rsidP="1334C59F">
            <w:r w:rsidRPr="1334C59F">
              <w:t xml:space="preserve">Performance Event: In-school </w:t>
            </w:r>
            <w:r w:rsidR="391100E5" w:rsidRPr="1334C59F">
              <w:t>P</w:t>
            </w:r>
            <w:r w:rsidRPr="1334C59F">
              <w:t>rotest</w:t>
            </w:r>
          </w:p>
        </w:tc>
        <w:tc>
          <w:tcPr>
            <w:tcW w:w="3064" w:type="dxa"/>
          </w:tcPr>
          <w:p w14:paraId="059BCD6D" w14:textId="67C2EB90" w:rsidR="001A03B0" w:rsidRPr="004B2644" w:rsidRDefault="0F3D144F" w:rsidP="451F1C83">
            <w:pPr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</w:pPr>
            <w:r w:rsidRPr="451F1C83"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  <w:t xml:space="preserve">Awareness Raising Events: </w:t>
            </w:r>
            <w:r w:rsidR="144728D7" w:rsidRPr="451F1C83"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  <w:t>Climate Change</w:t>
            </w:r>
            <w:r w:rsidR="09241A26" w:rsidRPr="451F1C83"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3000" w:type="dxa"/>
          </w:tcPr>
          <w:p w14:paraId="45246FCA" w14:textId="2632C356" w:rsidR="001A03B0" w:rsidRPr="004B2644" w:rsidRDefault="4B6E7BFF" w:rsidP="451F1C83">
            <w:pPr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</w:pPr>
            <w:r w:rsidRPr="451F1C83"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  <w:t xml:space="preserve">Personal Well-being: </w:t>
            </w:r>
            <w:r w:rsidR="44EB9BA7" w:rsidRPr="451F1C83"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  <w:t>Yoga / Meditation</w:t>
            </w:r>
            <w:r w:rsidR="2ADD8D11" w:rsidRPr="451F1C83"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  <w:t xml:space="preserve"> experience</w:t>
            </w:r>
          </w:p>
        </w:tc>
        <w:tc>
          <w:tcPr>
            <w:tcW w:w="3540" w:type="dxa"/>
          </w:tcPr>
          <w:p w14:paraId="21E18422" w14:textId="2A06D111" w:rsidR="001A03B0" w:rsidRPr="004B2644" w:rsidRDefault="084D6EC9" w:rsidP="451F1C83">
            <w:pPr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</w:pPr>
            <w:r w:rsidRPr="451F1C83"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  <w:t>Theatrical performance stimulus material - TBC</w:t>
            </w:r>
          </w:p>
        </w:tc>
      </w:tr>
      <w:tr w:rsidR="00117D61" w:rsidRPr="00B529EA" w14:paraId="12F63407" w14:textId="77777777" w:rsidTr="451F1C83">
        <w:trPr>
          <w:trHeight w:val="664"/>
        </w:trPr>
        <w:tc>
          <w:tcPr>
            <w:tcW w:w="2263" w:type="dxa"/>
          </w:tcPr>
          <w:p w14:paraId="3A4E484C" w14:textId="77777777" w:rsidR="00117D61" w:rsidRPr="00B529EA" w:rsidRDefault="00117D61" w:rsidP="00117D6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529EA">
              <w:rPr>
                <w:rFonts w:cstheme="minorHAnsi"/>
                <w:b/>
                <w:bCs/>
                <w:sz w:val="24"/>
                <w:szCs w:val="24"/>
              </w:rPr>
              <w:t>Texts / Animations</w:t>
            </w:r>
          </w:p>
        </w:tc>
        <w:tc>
          <w:tcPr>
            <w:tcW w:w="3375" w:type="dxa"/>
          </w:tcPr>
          <w:p w14:paraId="6ECCC8FF" w14:textId="4207B148" w:rsidR="00117D61" w:rsidRPr="0082614D" w:rsidRDefault="11F845A2" w:rsidP="06F7A99C">
            <w:pPr>
              <w:rPr>
                <w:i/>
                <w:iCs/>
              </w:rPr>
            </w:pPr>
            <w:r w:rsidRPr="06F7A99C">
              <w:rPr>
                <w:i/>
                <w:iCs/>
              </w:rPr>
              <w:t>Evolution Text – TBC</w:t>
            </w:r>
          </w:p>
          <w:p w14:paraId="57E06FB4" w14:textId="3AEA670B" w:rsidR="00117D61" w:rsidRPr="0082614D" w:rsidRDefault="66A24316" w:rsidP="451F1C83">
            <w:pPr>
              <w:rPr>
                <w:i/>
                <w:iCs/>
              </w:rPr>
            </w:pPr>
            <w:r w:rsidRPr="451F1C83">
              <w:rPr>
                <w:i/>
                <w:iCs/>
              </w:rPr>
              <w:t xml:space="preserve">Shakespeare Text – </w:t>
            </w:r>
            <w:r w:rsidR="67A24F49" w:rsidRPr="00B707E4">
              <w:rPr>
                <w:i/>
                <w:iCs/>
              </w:rPr>
              <w:t>Romeo and Juliet</w:t>
            </w:r>
            <w:bookmarkStart w:id="0" w:name="_GoBack"/>
            <w:bookmarkEnd w:id="0"/>
            <w:r w:rsidR="67A24F49" w:rsidRPr="451F1C83">
              <w:rPr>
                <w:i/>
                <w:iCs/>
              </w:rPr>
              <w:t xml:space="preserve"> </w:t>
            </w:r>
          </w:p>
        </w:tc>
        <w:tc>
          <w:tcPr>
            <w:tcW w:w="3571" w:type="dxa"/>
          </w:tcPr>
          <w:p w14:paraId="55F47377" w14:textId="77777777" w:rsidR="00117D61" w:rsidRDefault="00117D61" w:rsidP="00117D61">
            <w:pPr>
              <w:rPr>
                <w:rFonts w:cstheme="minorHAnsi"/>
              </w:rPr>
            </w:pPr>
            <w:r>
              <w:rPr>
                <w:rFonts w:cstheme="minorHAnsi"/>
                <w:i/>
                <w:iCs/>
              </w:rPr>
              <w:t>Goodnight Mister Tom –</w:t>
            </w:r>
            <w:r>
              <w:rPr>
                <w:rFonts w:cstheme="minorHAnsi"/>
              </w:rPr>
              <w:t xml:space="preserve"> </w:t>
            </w:r>
          </w:p>
          <w:p w14:paraId="684DC5F6" w14:textId="076C047A" w:rsidR="00117D61" w:rsidRPr="00615A90" w:rsidRDefault="00117D61" w:rsidP="00117D6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M. </w:t>
            </w:r>
            <w:proofErr w:type="spellStart"/>
            <w:r>
              <w:rPr>
                <w:rFonts w:cstheme="minorHAnsi"/>
              </w:rPr>
              <w:t>Magorian</w:t>
            </w:r>
            <w:proofErr w:type="spellEnd"/>
          </w:p>
        </w:tc>
        <w:tc>
          <w:tcPr>
            <w:tcW w:w="3457" w:type="dxa"/>
          </w:tcPr>
          <w:p w14:paraId="36C45E88" w14:textId="77777777" w:rsidR="00117D61" w:rsidRDefault="00117D61" w:rsidP="00117D61">
            <w:pPr>
              <w:rPr>
                <w:rFonts w:cstheme="minorHAnsi"/>
              </w:rPr>
            </w:pPr>
            <w:r w:rsidRPr="00615A90">
              <w:rPr>
                <w:rFonts w:cstheme="minorHAnsi"/>
                <w:i/>
                <w:iCs/>
              </w:rPr>
              <w:t>Pig Heart Boy –</w:t>
            </w:r>
            <w:r>
              <w:rPr>
                <w:rFonts w:cstheme="minorHAnsi"/>
              </w:rPr>
              <w:t xml:space="preserve"> </w:t>
            </w:r>
          </w:p>
          <w:p w14:paraId="28C61FCE" w14:textId="27D5239F" w:rsidR="00117D61" w:rsidRPr="00204EB2" w:rsidRDefault="00117D61" w:rsidP="00117D61">
            <w:pPr>
              <w:rPr>
                <w:rFonts w:cstheme="minorHAnsi"/>
              </w:rPr>
            </w:pPr>
            <w:r>
              <w:rPr>
                <w:rFonts w:cstheme="minorHAnsi"/>
              </w:rPr>
              <w:t>Malorie Blackman</w:t>
            </w:r>
          </w:p>
        </w:tc>
        <w:tc>
          <w:tcPr>
            <w:tcW w:w="3064" w:type="dxa"/>
          </w:tcPr>
          <w:p w14:paraId="26CBFFE3" w14:textId="6326C362" w:rsidR="000E062E" w:rsidRPr="000E062E" w:rsidRDefault="00BD09E9" w:rsidP="00117D61">
            <w:pPr>
              <w:rPr>
                <w:rFonts w:cstheme="minorHAnsi"/>
                <w:iCs/>
              </w:rPr>
            </w:pPr>
            <w:r w:rsidRPr="00BD09E9">
              <w:rPr>
                <w:rFonts w:cstheme="minorHAnsi"/>
                <w:i/>
              </w:rPr>
              <w:t>No-one is too small to make a difference</w:t>
            </w:r>
            <w:r>
              <w:rPr>
                <w:rFonts w:cstheme="minorHAnsi"/>
                <w:iCs/>
              </w:rPr>
              <w:t xml:space="preserve"> - Greta </w:t>
            </w:r>
            <w:r w:rsidR="000E062E" w:rsidRPr="000E062E">
              <w:rPr>
                <w:rFonts w:cstheme="minorHAnsi"/>
                <w:iCs/>
              </w:rPr>
              <w:t>Thunberg</w:t>
            </w:r>
          </w:p>
          <w:p w14:paraId="53BEF215" w14:textId="559A9827" w:rsidR="00117D61" w:rsidRPr="000E062E" w:rsidRDefault="00117D61" w:rsidP="00117D61">
            <w:pPr>
              <w:rPr>
                <w:rFonts w:cstheme="minorHAnsi"/>
                <w:i/>
                <w:iCs/>
              </w:rPr>
            </w:pPr>
            <w:proofErr w:type="spellStart"/>
            <w:r>
              <w:rPr>
                <w:rFonts w:cstheme="minorHAnsi"/>
                <w:i/>
                <w:iCs/>
              </w:rPr>
              <w:t>Floodlands</w:t>
            </w:r>
            <w:proofErr w:type="spellEnd"/>
            <w:r>
              <w:rPr>
                <w:rFonts w:cstheme="minorHAnsi"/>
                <w:i/>
                <w:iCs/>
              </w:rPr>
              <w:t xml:space="preserve"> – </w:t>
            </w:r>
            <w:r>
              <w:rPr>
                <w:rFonts w:cstheme="minorHAnsi"/>
              </w:rPr>
              <w:t>Marcus Sedgwick</w:t>
            </w:r>
          </w:p>
        </w:tc>
        <w:tc>
          <w:tcPr>
            <w:tcW w:w="3000" w:type="dxa"/>
          </w:tcPr>
          <w:p w14:paraId="4ABDA49E" w14:textId="13F100F2" w:rsidR="00117D61" w:rsidRPr="00DF2656" w:rsidRDefault="00117D61" w:rsidP="00117D61">
            <w:r>
              <w:rPr>
                <w:rFonts w:cstheme="minorHAnsi"/>
                <w:i/>
              </w:rPr>
              <w:t xml:space="preserve">Literacy Shed Visual Texts – The Piano / </w:t>
            </w:r>
            <w:r w:rsidR="00AC10DC">
              <w:rPr>
                <w:rFonts w:cstheme="minorHAnsi"/>
                <w:i/>
              </w:rPr>
              <w:t xml:space="preserve">UP </w:t>
            </w:r>
          </w:p>
        </w:tc>
        <w:tc>
          <w:tcPr>
            <w:tcW w:w="3540" w:type="dxa"/>
          </w:tcPr>
          <w:p w14:paraId="5F59FE12" w14:textId="061B9EC2" w:rsidR="00117D61" w:rsidRPr="00AF1273" w:rsidRDefault="34C7C214" w:rsidP="048A5405">
            <w:r w:rsidRPr="048A5405">
              <w:rPr>
                <w:i/>
                <w:iCs/>
              </w:rPr>
              <w:t xml:space="preserve">The Other Side of Truth </w:t>
            </w:r>
            <w:r w:rsidRPr="048A5405">
              <w:t xml:space="preserve">Beverley Naidoo / </w:t>
            </w:r>
            <w:r w:rsidR="06F7A99C" w:rsidRPr="048A5405">
              <w:rPr>
                <w:i/>
                <w:iCs/>
              </w:rPr>
              <w:t xml:space="preserve">Lady of </w:t>
            </w:r>
            <w:proofErr w:type="spellStart"/>
            <w:r w:rsidR="06F7A99C" w:rsidRPr="048A5405">
              <w:rPr>
                <w:i/>
                <w:iCs/>
              </w:rPr>
              <w:t>Shalott</w:t>
            </w:r>
            <w:proofErr w:type="spellEnd"/>
            <w:r w:rsidR="06F7A99C" w:rsidRPr="048A5405">
              <w:t xml:space="preserve"> – Tennyson</w:t>
            </w:r>
          </w:p>
        </w:tc>
      </w:tr>
      <w:tr w:rsidR="003C5968" w:rsidRPr="00B529EA" w14:paraId="23ACF289" w14:textId="77777777" w:rsidTr="451F1C83">
        <w:trPr>
          <w:trHeight w:val="734"/>
        </w:trPr>
        <w:tc>
          <w:tcPr>
            <w:tcW w:w="2263" w:type="dxa"/>
          </w:tcPr>
          <w:p w14:paraId="2315984D" w14:textId="44CD48CC" w:rsidR="003C5968" w:rsidRPr="00B529EA" w:rsidRDefault="003C5968" w:rsidP="00117D61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Reading</w:t>
            </w:r>
          </w:p>
        </w:tc>
        <w:tc>
          <w:tcPr>
            <w:tcW w:w="3375" w:type="dxa"/>
          </w:tcPr>
          <w:p w14:paraId="0E809080" w14:textId="74CDCF52" w:rsidR="003C5968" w:rsidRPr="004342DF" w:rsidRDefault="5563F0EA" w:rsidP="4DFB48C6">
            <w:r w:rsidRPr="4DFB48C6">
              <w:rPr>
                <w:rFonts w:ascii="Calibri" w:eastAsia="Calibri" w:hAnsi="Calibri" w:cs="Calibri"/>
              </w:rPr>
              <w:t>Know l</w:t>
            </w:r>
            <w:r w:rsidR="6A8C5774" w:rsidRPr="4DFB48C6">
              <w:rPr>
                <w:rFonts w:ascii="Calibri" w:eastAsia="Calibri" w:hAnsi="Calibri" w:cs="Calibri"/>
              </w:rPr>
              <w:t>anguage, structure</w:t>
            </w:r>
            <w:r w:rsidR="6E0834C9" w:rsidRPr="4DFB48C6">
              <w:rPr>
                <w:rFonts w:ascii="Calibri" w:eastAsia="Calibri" w:hAnsi="Calibri" w:cs="Calibri"/>
              </w:rPr>
              <w:t>,</w:t>
            </w:r>
            <w:r w:rsidR="6A8C5774" w:rsidRPr="4DFB48C6">
              <w:rPr>
                <w:rFonts w:ascii="Calibri" w:eastAsia="Calibri" w:hAnsi="Calibri" w:cs="Calibri"/>
              </w:rPr>
              <w:t xml:space="preserve"> presentation </w:t>
            </w:r>
            <w:r w:rsidR="39A2FFB8" w:rsidRPr="4DFB48C6">
              <w:rPr>
                <w:rFonts w:ascii="Calibri" w:eastAsia="Calibri" w:hAnsi="Calibri" w:cs="Calibri"/>
              </w:rPr>
              <w:t>contributes</w:t>
            </w:r>
            <w:r w:rsidR="6A8C5774" w:rsidRPr="4DFB48C6">
              <w:rPr>
                <w:rFonts w:ascii="Calibri" w:eastAsia="Calibri" w:hAnsi="Calibri" w:cs="Calibri"/>
              </w:rPr>
              <w:t xml:space="preserve"> to meaning.</w:t>
            </w:r>
          </w:p>
        </w:tc>
        <w:tc>
          <w:tcPr>
            <w:tcW w:w="3571" w:type="dxa"/>
          </w:tcPr>
          <w:p w14:paraId="75343FC2" w14:textId="7E9674DA" w:rsidR="003C5968" w:rsidRDefault="1FAFC5FE" w:rsidP="4DFB48C6">
            <w:pPr>
              <w:rPr>
                <w:rFonts w:ascii="Calibri" w:eastAsia="Calibri" w:hAnsi="Calibri" w:cs="Calibri"/>
              </w:rPr>
            </w:pPr>
            <w:r w:rsidRPr="51E279F1">
              <w:rPr>
                <w:rFonts w:ascii="Calibri" w:eastAsia="Calibri" w:hAnsi="Calibri" w:cs="Calibri"/>
                <w:b/>
                <w:bCs/>
              </w:rPr>
              <w:t>J</w:t>
            </w:r>
            <w:r w:rsidR="4ABAAD61" w:rsidRPr="51E279F1">
              <w:rPr>
                <w:rFonts w:ascii="Calibri" w:eastAsia="Calibri" w:hAnsi="Calibri" w:cs="Calibri"/>
                <w:b/>
                <w:bCs/>
              </w:rPr>
              <w:t>ustif</w:t>
            </w:r>
            <w:r w:rsidR="2A2EC69A" w:rsidRPr="51E279F1">
              <w:rPr>
                <w:rFonts w:ascii="Calibri" w:eastAsia="Calibri" w:hAnsi="Calibri" w:cs="Calibri"/>
                <w:b/>
                <w:bCs/>
              </w:rPr>
              <w:t xml:space="preserve">y </w:t>
            </w:r>
            <w:r w:rsidR="4ABAAD61" w:rsidRPr="51E279F1">
              <w:rPr>
                <w:rFonts w:ascii="Calibri" w:eastAsia="Calibri" w:hAnsi="Calibri" w:cs="Calibri"/>
                <w:b/>
                <w:bCs/>
              </w:rPr>
              <w:t>views</w:t>
            </w:r>
            <w:r w:rsidR="631887DA" w:rsidRPr="51E279F1">
              <w:rPr>
                <w:rFonts w:ascii="Calibri" w:eastAsia="Calibri" w:hAnsi="Calibri" w:cs="Calibri"/>
                <w:b/>
                <w:bCs/>
              </w:rPr>
              <w:t>.</w:t>
            </w:r>
            <w:r w:rsidR="24BFE392" w:rsidRPr="51E279F1">
              <w:rPr>
                <w:rFonts w:ascii="Calibri" w:eastAsia="Calibri" w:hAnsi="Calibri" w:cs="Calibri"/>
                <w:b/>
                <w:bCs/>
              </w:rPr>
              <w:t xml:space="preserve"> </w:t>
            </w:r>
            <w:r w:rsidR="1BE18DF8" w:rsidRPr="51E279F1">
              <w:rPr>
                <w:rFonts w:ascii="Calibri" w:eastAsia="Calibri" w:hAnsi="Calibri" w:cs="Calibri"/>
                <w:b/>
                <w:bCs/>
              </w:rPr>
              <w:t xml:space="preserve">Knows </w:t>
            </w:r>
            <w:r w:rsidR="4ABAAD61" w:rsidRPr="51E279F1">
              <w:rPr>
                <w:rFonts w:ascii="Calibri" w:eastAsia="Calibri" w:hAnsi="Calibri" w:cs="Calibri"/>
                <w:b/>
                <w:bCs/>
              </w:rPr>
              <w:t>books from literary heritage</w:t>
            </w:r>
            <w:r w:rsidR="4EF858B2" w:rsidRPr="51E279F1">
              <w:rPr>
                <w:rFonts w:ascii="Calibri" w:eastAsia="Calibri" w:hAnsi="Calibri" w:cs="Calibri"/>
                <w:b/>
                <w:bCs/>
              </w:rPr>
              <w:t>.</w:t>
            </w:r>
            <w:r w:rsidR="6F30890B" w:rsidRPr="51E279F1">
              <w:rPr>
                <w:rFonts w:ascii="Calibri" w:eastAsia="Calibri" w:hAnsi="Calibri" w:cs="Calibri"/>
                <w:b/>
                <w:bCs/>
              </w:rPr>
              <w:t xml:space="preserve"> </w:t>
            </w:r>
            <w:r w:rsidR="161BE0DD" w:rsidRPr="51E279F1">
              <w:rPr>
                <w:rFonts w:ascii="Calibri" w:eastAsia="Calibri" w:hAnsi="Calibri" w:cs="Calibri"/>
                <w:b/>
                <w:bCs/>
              </w:rPr>
              <w:t>I</w:t>
            </w:r>
            <w:r w:rsidR="161BE0DD" w:rsidRPr="51E279F1">
              <w:rPr>
                <w:rFonts w:ascii="Calibri" w:eastAsia="Calibri" w:hAnsi="Calibri" w:cs="Calibri"/>
              </w:rPr>
              <w:t>mpact on reader of a</w:t>
            </w:r>
            <w:r w:rsidR="59ACFEB7" w:rsidRPr="51E279F1">
              <w:rPr>
                <w:rFonts w:ascii="Calibri" w:eastAsia="Calibri" w:hAnsi="Calibri" w:cs="Calibri"/>
              </w:rPr>
              <w:t>uthors</w:t>
            </w:r>
            <w:r w:rsidR="072E2826" w:rsidRPr="51E279F1">
              <w:rPr>
                <w:rFonts w:ascii="Calibri" w:eastAsia="Calibri" w:hAnsi="Calibri" w:cs="Calibri"/>
              </w:rPr>
              <w:t>’</w:t>
            </w:r>
            <w:r w:rsidR="59ACFEB7" w:rsidRPr="51E279F1">
              <w:rPr>
                <w:rFonts w:ascii="Calibri" w:eastAsia="Calibri" w:hAnsi="Calibri" w:cs="Calibri"/>
              </w:rPr>
              <w:t xml:space="preserve"> use of </w:t>
            </w:r>
            <w:r w:rsidR="16B633D6" w:rsidRPr="51E279F1">
              <w:rPr>
                <w:rFonts w:ascii="Calibri" w:eastAsia="Calibri" w:hAnsi="Calibri" w:cs="Calibri"/>
              </w:rPr>
              <w:t>language. (F</w:t>
            </w:r>
            <w:r w:rsidR="2A5315FC" w:rsidRPr="51E279F1">
              <w:rPr>
                <w:rFonts w:ascii="Calibri" w:eastAsia="Calibri" w:hAnsi="Calibri" w:cs="Calibri"/>
              </w:rPr>
              <w:t>ig.)</w:t>
            </w:r>
          </w:p>
        </w:tc>
        <w:tc>
          <w:tcPr>
            <w:tcW w:w="3457" w:type="dxa"/>
          </w:tcPr>
          <w:p w14:paraId="707EFDB2" w14:textId="3228B048" w:rsidR="003C5968" w:rsidRPr="00615A90" w:rsidRDefault="4ABAAD61" w:rsidP="4DFB48C6">
            <w:r w:rsidRPr="4DFB48C6">
              <w:rPr>
                <w:rFonts w:ascii="Calibri" w:eastAsia="Calibri" w:hAnsi="Calibri" w:cs="Calibri"/>
              </w:rPr>
              <w:t>Learn poetry</w:t>
            </w:r>
            <w:r w:rsidR="5C28071D" w:rsidRPr="4DFB48C6">
              <w:rPr>
                <w:rFonts w:ascii="Calibri" w:eastAsia="Calibri" w:hAnsi="Calibri" w:cs="Calibri"/>
              </w:rPr>
              <w:t xml:space="preserve"> </w:t>
            </w:r>
            <w:r w:rsidRPr="4DFB48C6">
              <w:rPr>
                <w:rFonts w:ascii="Calibri" w:eastAsia="Calibri" w:hAnsi="Calibri" w:cs="Calibri"/>
              </w:rPr>
              <w:t>by</w:t>
            </w:r>
            <w:r w:rsidR="5B5F3A02" w:rsidRPr="4DFB48C6">
              <w:rPr>
                <w:rFonts w:ascii="Calibri" w:eastAsia="Calibri" w:hAnsi="Calibri" w:cs="Calibri"/>
              </w:rPr>
              <w:t xml:space="preserve"> </w:t>
            </w:r>
            <w:r w:rsidRPr="4DFB48C6">
              <w:rPr>
                <w:rFonts w:ascii="Calibri" w:eastAsia="Calibri" w:hAnsi="Calibri" w:cs="Calibri"/>
              </w:rPr>
              <w:t>heart.</w:t>
            </w:r>
            <w:r w:rsidR="3A9E4F46" w:rsidRPr="4DFB48C6">
              <w:rPr>
                <w:rFonts w:ascii="Calibri" w:eastAsia="Calibri" w:hAnsi="Calibri" w:cs="Calibri"/>
              </w:rPr>
              <w:t xml:space="preserve"> </w:t>
            </w:r>
            <w:r w:rsidR="46DD8F9C" w:rsidRPr="4DFB48C6">
              <w:rPr>
                <w:rFonts w:ascii="Calibri" w:eastAsia="Calibri" w:hAnsi="Calibri" w:cs="Calibri"/>
              </w:rPr>
              <w:t>D</w:t>
            </w:r>
            <w:r w:rsidR="5AB1AED9" w:rsidRPr="4DFB48C6">
              <w:rPr>
                <w:rFonts w:ascii="Calibri" w:eastAsia="Calibri" w:hAnsi="Calibri" w:cs="Calibri"/>
              </w:rPr>
              <w:t xml:space="preserve">iscuss understanding through formal presentations </w:t>
            </w:r>
            <w:r w:rsidR="545A69AB" w:rsidRPr="4DFB48C6">
              <w:rPr>
                <w:rFonts w:ascii="Calibri" w:eastAsia="Calibri" w:hAnsi="Calibri" w:cs="Calibri"/>
              </w:rPr>
              <w:t>and</w:t>
            </w:r>
            <w:r w:rsidR="5AB1AED9" w:rsidRPr="4DFB48C6">
              <w:rPr>
                <w:rFonts w:ascii="Calibri" w:eastAsia="Calibri" w:hAnsi="Calibri" w:cs="Calibri"/>
              </w:rPr>
              <w:t xml:space="preserve"> debates</w:t>
            </w:r>
          </w:p>
        </w:tc>
        <w:tc>
          <w:tcPr>
            <w:tcW w:w="3064" w:type="dxa"/>
          </w:tcPr>
          <w:p w14:paraId="52D77832" w14:textId="152D080B" w:rsidR="003C5968" w:rsidRPr="00BD09E9" w:rsidRDefault="42264AF6" w:rsidP="4DFB48C6">
            <w:pPr>
              <w:rPr>
                <w:rFonts w:ascii="Calibri" w:eastAsia="Calibri" w:hAnsi="Calibri" w:cs="Calibri"/>
              </w:rPr>
            </w:pPr>
            <w:r w:rsidRPr="4DFB48C6">
              <w:rPr>
                <w:rFonts w:ascii="Calibri" w:eastAsia="Calibri" w:hAnsi="Calibri" w:cs="Calibri"/>
              </w:rPr>
              <w:t>C</w:t>
            </w:r>
            <w:r w:rsidR="4ABAAD61" w:rsidRPr="4DFB48C6">
              <w:rPr>
                <w:rFonts w:ascii="Calibri" w:eastAsia="Calibri" w:hAnsi="Calibri" w:cs="Calibri"/>
              </w:rPr>
              <w:t>ompar</w:t>
            </w:r>
            <w:r w:rsidR="7D6FB019" w:rsidRPr="4DFB48C6">
              <w:rPr>
                <w:rFonts w:ascii="Calibri" w:eastAsia="Calibri" w:hAnsi="Calibri" w:cs="Calibri"/>
              </w:rPr>
              <w:t>e, discuss themes and conventions</w:t>
            </w:r>
            <w:r w:rsidR="4ABAAD61" w:rsidRPr="4DFB48C6">
              <w:rPr>
                <w:rFonts w:ascii="Calibri" w:eastAsia="Calibri" w:hAnsi="Calibri" w:cs="Calibri"/>
              </w:rPr>
              <w:t xml:space="preserve"> within</w:t>
            </w:r>
            <w:r w:rsidR="7F91BE6A" w:rsidRPr="4DFB48C6">
              <w:rPr>
                <w:rFonts w:ascii="Calibri" w:eastAsia="Calibri" w:hAnsi="Calibri" w:cs="Calibri"/>
              </w:rPr>
              <w:t xml:space="preserve"> /</w:t>
            </w:r>
            <w:r w:rsidR="4ABAAD61" w:rsidRPr="4DFB48C6">
              <w:rPr>
                <w:rFonts w:ascii="Calibri" w:eastAsia="Calibri" w:hAnsi="Calibri" w:cs="Calibri"/>
              </w:rPr>
              <w:t xml:space="preserve"> across books</w:t>
            </w:r>
            <w:r w:rsidR="33B8506A" w:rsidRPr="4DFB48C6"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3000" w:type="dxa"/>
          </w:tcPr>
          <w:p w14:paraId="2F2AEA9C" w14:textId="47CA27BD" w:rsidR="003C5968" w:rsidRDefault="49853F9C" w:rsidP="4DFB48C6">
            <w:pPr>
              <w:rPr>
                <w:rFonts w:ascii="Calibri" w:eastAsia="Calibri" w:hAnsi="Calibri" w:cs="Calibri"/>
                <w:b/>
                <w:bCs/>
              </w:rPr>
            </w:pPr>
            <w:r w:rsidRPr="4DFB48C6">
              <w:rPr>
                <w:rFonts w:ascii="Calibri" w:eastAsia="Calibri" w:hAnsi="Calibri" w:cs="Calibri"/>
                <w:b/>
                <w:bCs/>
              </w:rPr>
              <w:t>Summaris</w:t>
            </w:r>
            <w:r w:rsidR="441F316E" w:rsidRPr="4DFB48C6">
              <w:rPr>
                <w:rFonts w:ascii="Calibri" w:eastAsia="Calibri" w:hAnsi="Calibri" w:cs="Calibri"/>
                <w:b/>
                <w:bCs/>
              </w:rPr>
              <w:t>e</w:t>
            </w:r>
            <w:r w:rsidRPr="4DFB48C6">
              <w:rPr>
                <w:rFonts w:ascii="Calibri" w:eastAsia="Calibri" w:hAnsi="Calibri" w:cs="Calibri"/>
                <w:b/>
                <w:bCs/>
              </w:rPr>
              <w:t xml:space="preserve"> </w:t>
            </w:r>
            <w:r w:rsidR="2BF5E715" w:rsidRPr="4DFB48C6">
              <w:rPr>
                <w:rFonts w:ascii="Calibri" w:eastAsia="Calibri" w:hAnsi="Calibri" w:cs="Calibri"/>
                <w:b/>
                <w:bCs/>
              </w:rPr>
              <w:t>ideas</w:t>
            </w:r>
            <w:r w:rsidR="48C67B17" w:rsidRPr="4DFB48C6">
              <w:rPr>
                <w:rFonts w:ascii="Calibri" w:eastAsia="Calibri" w:hAnsi="Calibri" w:cs="Calibri"/>
                <w:b/>
                <w:bCs/>
              </w:rPr>
              <w:t xml:space="preserve"> </w:t>
            </w:r>
            <w:r w:rsidR="2BF5E715" w:rsidRPr="4DFB48C6">
              <w:rPr>
                <w:rFonts w:ascii="Calibri" w:eastAsia="Calibri" w:hAnsi="Calibri" w:cs="Calibri"/>
                <w:b/>
                <w:bCs/>
              </w:rPr>
              <w:t>from</w:t>
            </w:r>
            <w:r w:rsidRPr="4DFB48C6">
              <w:rPr>
                <w:rFonts w:ascii="Calibri" w:eastAsia="Calibri" w:hAnsi="Calibri" w:cs="Calibri"/>
                <w:b/>
                <w:bCs/>
              </w:rPr>
              <w:t xml:space="preserve"> paragraph</w:t>
            </w:r>
            <w:r w:rsidR="74AB657C" w:rsidRPr="4DFB48C6">
              <w:rPr>
                <w:rFonts w:ascii="Calibri" w:eastAsia="Calibri" w:hAnsi="Calibri" w:cs="Calibri"/>
                <w:b/>
                <w:bCs/>
              </w:rPr>
              <w:t>s.</w:t>
            </w:r>
            <w:r w:rsidRPr="4DFB48C6">
              <w:rPr>
                <w:rFonts w:ascii="Calibri" w:eastAsia="Calibri" w:hAnsi="Calibri" w:cs="Calibri"/>
                <w:b/>
                <w:bCs/>
              </w:rPr>
              <w:t xml:space="preserve"> </w:t>
            </w:r>
            <w:r w:rsidR="7F035A14" w:rsidRPr="4DFB48C6">
              <w:rPr>
                <w:rFonts w:ascii="Calibri" w:eastAsia="Calibri" w:hAnsi="Calibri" w:cs="Calibri"/>
                <w:b/>
                <w:bCs/>
              </w:rPr>
              <w:t>I</w:t>
            </w:r>
            <w:r w:rsidRPr="4DFB48C6">
              <w:rPr>
                <w:rFonts w:ascii="Calibri" w:eastAsia="Calibri" w:hAnsi="Calibri" w:cs="Calibri"/>
                <w:b/>
                <w:bCs/>
              </w:rPr>
              <w:t xml:space="preserve">dentifying key details </w:t>
            </w:r>
            <w:r w:rsidR="1CE97E80" w:rsidRPr="4DFB48C6">
              <w:rPr>
                <w:rFonts w:ascii="Calibri" w:eastAsia="Calibri" w:hAnsi="Calibri" w:cs="Calibri"/>
                <w:b/>
                <w:bCs/>
              </w:rPr>
              <w:t>of</w:t>
            </w:r>
            <w:r w:rsidRPr="4DFB48C6">
              <w:rPr>
                <w:rFonts w:ascii="Calibri" w:eastAsia="Calibri" w:hAnsi="Calibri" w:cs="Calibri"/>
                <w:b/>
                <w:bCs/>
              </w:rPr>
              <w:t xml:space="preserve"> main ideas</w:t>
            </w:r>
            <w:r w:rsidR="4F698DA1" w:rsidRPr="4DFB48C6">
              <w:rPr>
                <w:rFonts w:ascii="Calibri" w:eastAsia="Calibri" w:hAnsi="Calibri" w:cs="Calibri"/>
                <w:b/>
                <w:bCs/>
              </w:rPr>
              <w:t>.</w:t>
            </w:r>
          </w:p>
        </w:tc>
        <w:tc>
          <w:tcPr>
            <w:tcW w:w="3540" w:type="dxa"/>
          </w:tcPr>
          <w:p w14:paraId="1C773159" w14:textId="18E4A449" w:rsidR="003C5968" w:rsidRPr="00AF1273" w:rsidRDefault="4ABAAD61" w:rsidP="4DFB48C6">
            <w:pPr>
              <w:rPr>
                <w:rFonts w:ascii="Calibri" w:eastAsia="Calibri" w:hAnsi="Calibri" w:cs="Calibri"/>
                <w:b/>
                <w:bCs/>
              </w:rPr>
            </w:pPr>
            <w:r w:rsidRPr="4DFB48C6">
              <w:rPr>
                <w:rFonts w:ascii="Calibri" w:eastAsia="Calibri" w:hAnsi="Calibri" w:cs="Calibri"/>
                <w:b/>
                <w:bCs/>
              </w:rPr>
              <w:t>Familiarity with a range of books from other cultures and traditions.</w:t>
            </w:r>
          </w:p>
        </w:tc>
      </w:tr>
      <w:tr w:rsidR="003C5968" w:rsidRPr="00B529EA" w14:paraId="2AF1BD57" w14:textId="77777777" w:rsidTr="451F1C83">
        <w:trPr>
          <w:trHeight w:val="664"/>
        </w:trPr>
        <w:tc>
          <w:tcPr>
            <w:tcW w:w="2263" w:type="dxa"/>
          </w:tcPr>
          <w:p w14:paraId="2837A5CE" w14:textId="566465BC" w:rsidR="003C5968" w:rsidRPr="00B529EA" w:rsidRDefault="003C5968" w:rsidP="00117D61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Spoken Language</w:t>
            </w:r>
          </w:p>
        </w:tc>
        <w:tc>
          <w:tcPr>
            <w:tcW w:w="3375" w:type="dxa"/>
          </w:tcPr>
          <w:p w14:paraId="79E0A7A6" w14:textId="55F523AA" w:rsidR="003C5968" w:rsidRPr="004342DF" w:rsidRDefault="711E6A46" w:rsidP="4DFB48C6">
            <w:r w:rsidRPr="4DFB48C6">
              <w:rPr>
                <w:rFonts w:ascii="Calibri" w:eastAsia="Calibri" w:hAnsi="Calibri" w:cs="Calibri"/>
              </w:rPr>
              <w:t>P</w:t>
            </w:r>
            <w:r w:rsidR="0D59FEA4" w:rsidRPr="4DFB48C6">
              <w:rPr>
                <w:rFonts w:ascii="Calibri" w:eastAsia="Calibri" w:hAnsi="Calibri" w:cs="Calibri"/>
              </w:rPr>
              <w:t xml:space="preserve">articipate in discussions about books read to me and those I can read, </w:t>
            </w:r>
          </w:p>
        </w:tc>
        <w:tc>
          <w:tcPr>
            <w:tcW w:w="3571" w:type="dxa"/>
          </w:tcPr>
          <w:p w14:paraId="3A8C8703" w14:textId="09FF2107" w:rsidR="003C5968" w:rsidRDefault="54C4E8BB" w:rsidP="4DFB48C6">
            <w:pPr>
              <w:rPr>
                <w:rFonts w:ascii="Calibri" w:eastAsia="Calibri" w:hAnsi="Calibri" w:cs="Calibri"/>
              </w:rPr>
            </w:pPr>
            <w:r w:rsidRPr="4DFB48C6">
              <w:rPr>
                <w:rFonts w:ascii="Calibri" w:eastAsia="Calibri" w:hAnsi="Calibri" w:cs="Calibri"/>
              </w:rPr>
              <w:t>Ask questions to improve his/her understanding.</w:t>
            </w:r>
          </w:p>
        </w:tc>
        <w:tc>
          <w:tcPr>
            <w:tcW w:w="3457" w:type="dxa"/>
          </w:tcPr>
          <w:p w14:paraId="3C2453BC" w14:textId="7BA946FF" w:rsidR="003C5968" w:rsidRPr="00615A90" w:rsidRDefault="023E8AC9" w:rsidP="4DFB48C6">
            <w:pPr>
              <w:rPr>
                <w:rFonts w:ascii="Calibri" w:eastAsia="Calibri" w:hAnsi="Calibri" w:cs="Calibri"/>
              </w:rPr>
            </w:pPr>
            <w:r w:rsidRPr="4DFB48C6">
              <w:rPr>
                <w:rFonts w:ascii="Calibri" w:eastAsia="Calibri" w:hAnsi="Calibri" w:cs="Calibri"/>
              </w:rPr>
              <w:t>Perform compositions using appr intonation, volume, and movement</w:t>
            </w:r>
            <w:r w:rsidR="66E3E6D1" w:rsidRPr="4DFB48C6"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3064" w:type="dxa"/>
          </w:tcPr>
          <w:p w14:paraId="58AD1E60" w14:textId="0B9C4F55" w:rsidR="003C5968" w:rsidRPr="00BD09E9" w:rsidRDefault="3CC0F641" w:rsidP="51E279F1">
            <w:pPr>
              <w:rPr>
                <w:rFonts w:ascii="Calibri" w:eastAsia="Calibri" w:hAnsi="Calibri" w:cs="Calibri"/>
                <w:b/>
                <w:bCs/>
              </w:rPr>
            </w:pPr>
            <w:r w:rsidRPr="51E279F1">
              <w:rPr>
                <w:rFonts w:ascii="Calibri" w:eastAsia="Calibri" w:hAnsi="Calibri" w:cs="Calibri"/>
                <w:b/>
                <w:bCs/>
              </w:rPr>
              <w:t>Discuss b</w:t>
            </w:r>
            <w:r w:rsidR="023E8AC9" w:rsidRPr="51E279F1">
              <w:rPr>
                <w:rFonts w:ascii="Calibri" w:eastAsia="Calibri" w:hAnsi="Calibri" w:cs="Calibri"/>
                <w:b/>
                <w:bCs/>
              </w:rPr>
              <w:t>uilding on my/others’ ideas, challenging views courteously, with reasoning.</w:t>
            </w:r>
          </w:p>
        </w:tc>
        <w:tc>
          <w:tcPr>
            <w:tcW w:w="3000" w:type="dxa"/>
          </w:tcPr>
          <w:p w14:paraId="047322DE" w14:textId="4E5CF557" w:rsidR="003C5968" w:rsidRDefault="100624ED" w:rsidP="39686DEA">
            <w:pPr>
              <w:rPr>
                <w:rFonts w:ascii="Calibri" w:eastAsia="Calibri" w:hAnsi="Calibri" w:cs="Calibri"/>
              </w:rPr>
            </w:pPr>
            <w:r w:rsidRPr="39686DEA">
              <w:rPr>
                <w:rFonts w:ascii="Calibri" w:eastAsia="Calibri" w:hAnsi="Calibri" w:cs="Calibri"/>
              </w:rPr>
              <w:t>Perform compositions using appr intonation, volume, and movement.</w:t>
            </w:r>
          </w:p>
        </w:tc>
        <w:tc>
          <w:tcPr>
            <w:tcW w:w="3540" w:type="dxa"/>
          </w:tcPr>
          <w:p w14:paraId="500D57E5" w14:textId="1AD72985" w:rsidR="003C5968" w:rsidRPr="00AF1273" w:rsidRDefault="278BCA0F" w:rsidP="39686DEA">
            <w:pPr>
              <w:rPr>
                <w:rFonts w:ascii="Calibri" w:eastAsia="Calibri" w:hAnsi="Calibri" w:cs="Calibri"/>
                <w:b/>
                <w:bCs/>
              </w:rPr>
            </w:pPr>
            <w:r w:rsidRPr="39686DEA">
              <w:rPr>
                <w:rFonts w:ascii="Calibri" w:eastAsia="Calibri" w:hAnsi="Calibri" w:cs="Calibri"/>
                <w:b/>
                <w:bCs/>
              </w:rPr>
              <w:t>Discuss building on my/others’ ideas, challenging views courteously, with reasoning.</w:t>
            </w:r>
          </w:p>
        </w:tc>
      </w:tr>
      <w:tr w:rsidR="00AC10DC" w:rsidRPr="00B529EA" w14:paraId="55B476B6" w14:textId="77777777" w:rsidTr="451F1C83">
        <w:trPr>
          <w:trHeight w:val="462"/>
        </w:trPr>
        <w:tc>
          <w:tcPr>
            <w:tcW w:w="2263" w:type="dxa"/>
          </w:tcPr>
          <w:p w14:paraId="0A36B2B5" w14:textId="77777777" w:rsidR="00AC10DC" w:rsidRPr="00B529EA" w:rsidRDefault="00AC10DC" w:rsidP="00AC10DC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529EA">
              <w:rPr>
                <w:rFonts w:cstheme="minorHAnsi"/>
                <w:b/>
                <w:bCs/>
                <w:sz w:val="24"/>
                <w:szCs w:val="24"/>
              </w:rPr>
              <w:t>Writing</w:t>
            </w:r>
          </w:p>
        </w:tc>
        <w:tc>
          <w:tcPr>
            <w:tcW w:w="3375" w:type="dxa"/>
          </w:tcPr>
          <w:p w14:paraId="097B37F9" w14:textId="1143026A" w:rsidR="00AC10DC" w:rsidRPr="00BD09E9" w:rsidRDefault="7725CDF1" w:rsidP="451F1C83">
            <w:r w:rsidRPr="451F1C83">
              <w:t>Week 1- Year 5 TAF</w:t>
            </w:r>
          </w:p>
          <w:p w14:paraId="5F359D25" w14:textId="287B85A9" w:rsidR="7725CDF1" w:rsidRDefault="7725CDF1" w:rsidP="451F1C83">
            <w:r w:rsidRPr="451F1C83">
              <w:t>Week 2-3- Year 6 TAF</w:t>
            </w:r>
          </w:p>
          <w:p w14:paraId="2BEEBF84" w14:textId="4CA0FD69" w:rsidR="00AC10DC" w:rsidRPr="00BD09E9" w:rsidRDefault="7725CDF1" w:rsidP="3C1DD025">
            <w:r>
              <w:t>Non-chron</w:t>
            </w:r>
            <w:r w:rsidR="00B707E4">
              <w:t>o</w:t>
            </w:r>
            <w:r>
              <w:t xml:space="preserve">logical report </w:t>
            </w:r>
          </w:p>
        </w:tc>
        <w:tc>
          <w:tcPr>
            <w:tcW w:w="3571" w:type="dxa"/>
          </w:tcPr>
          <w:p w14:paraId="26D01AF8" w14:textId="0BD7CCD3" w:rsidR="00AC10DC" w:rsidRPr="00BD09E9" w:rsidRDefault="00AC10DC" w:rsidP="7CD22840">
            <w:proofErr w:type="gramStart"/>
            <w:r w:rsidRPr="7CD22840">
              <w:t xml:space="preserve">Recount </w:t>
            </w:r>
            <w:r w:rsidR="2FBA144D" w:rsidRPr="7CD22840">
              <w:t xml:space="preserve"> -</w:t>
            </w:r>
            <w:proofErr w:type="gramEnd"/>
            <w:r w:rsidR="2FBA144D" w:rsidRPr="7CD22840">
              <w:t xml:space="preserve"> Di</w:t>
            </w:r>
            <w:r w:rsidR="0BF1115E" w:rsidRPr="7CD22840">
              <w:t>a</w:t>
            </w:r>
            <w:r w:rsidR="2FBA144D" w:rsidRPr="7CD22840">
              <w:t xml:space="preserve">ry </w:t>
            </w:r>
          </w:p>
          <w:p w14:paraId="02358B37" w14:textId="52AD0B43" w:rsidR="00AC10DC" w:rsidRPr="00BD09E9" w:rsidRDefault="00AC10DC" w:rsidP="00AC10DC">
            <w:r>
              <w:t xml:space="preserve">Persuasion –Informal </w:t>
            </w:r>
            <w:r w:rsidR="3904142C">
              <w:t xml:space="preserve">speech </w:t>
            </w:r>
          </w:p>
        </w:tc>
        <w:tc>
          <w:tcPr>
            <w:tcW w:w="3457" w:type="dxa"/>
          </w:tcPr>
          <w:p w14:paraId="5B931059" w14:textId="1BB5CE7C" w:rsidR="00AC10DC" w:rsidRPr="00BD09E9" w:rsidRDefault="00AC10DC" w:rsidP="1DD83A43">
            <w:proofErr w:type="gramStart"/>
            <w:r w:rsidRPr="1DD83A43">
              <w:t xml:space="preserve">Persuasion </w:t>
            </w:r>
            <w:r w:rsidR="060315CD" w:rsidRPr="1DD83A43">
              <w:t xml:space="preserve"> -</w:t>
            </w:r>
            <w:proofErr w:type="gramEnd"/>
            <w:r w:rsidRPr="1DD83A43">
              <w:t xml:space="preserve">Formal  </w:t>
            </w:r>
          </w:p>
          <w:p w14:paraId="57BC45A2" w14:textId="4074CAC0" w:rsidR="00AC10DC" w:rsidRPr="00BD09E9" w:rsidRDefault="00AC10DC" w:rsidP="00AC10DC">
            <w:pPr>
              <w:rPr>
                <w:rFonts w:cstheme="minorHAnsi"/>
                <w:bCs/>
              </w:rPr>
            </w:pPr>
            <w:r w:rsidRPr="00BD09E9">
              <w:rPr>
                <w:rFonts w:cstheme="minorHAnsi"/>
                <w:bCs/>
              </w:rPr>
              <w:t>Discussion</w:t>
            </w:r>
          </w:p>
        </w:tc>
        <w:tc>
          <w:tcPr>
            <w:tcW w:w="3064" w:type="dxa"/>
          </w:tcPr>
          <w:p w14:paraId="32BEA5E1" w14:textId="25437F14" w:rsidR="00AC10DC" w:rsidRPr="00BD09E9" w:rsidRDefault="00AC10DC" w:rsidP="048A5405">
            <w:r>
              <w:t>Narrative</w:t>
            </w:r>
            <w:r w:rsidR="796FB89C">
              <w:t xml:space="preserve"> – Dystopian</w:t>
            </w:r>
            <w:r w:rsidR="43AC3AFA">
              <w:t xml:space="preserve"> </w:t>
            </w:r>
          </w:p>
          <w:p w14:paraId="6CC8417F" w14:textId="1E2A4AA3" w:rsidR="00AC10DC" w:rsidRPr="00BD09E9" w:rsidRDefault="00AC10DC" w:rsidP="46BE044C">
            <w:r w:rsidRPr="048A5405">
              <w:t>Recount – (Biography)</w:t>
            </w:r>
          </w:p>
        </w:tc>
        <w:tc>
          <w:tcPr>
            <w:tcW w:w="3000" w:type="dxa"/>
          </w:tcPr>
          <w:p w14:paraId="56A5EA8B" w14:textId="6D405083" w:rsidR="00AC10DC" w:rsidRPr="00BD09E9" w:rsidRDefault="00AC10DC" w:rsidP="00AC10DC">
            <w:pPr>
              <w:rPr>
                <w:bCs/>
              </w:rPr>
            </w:pPr>
            <w:r w:rsidRPr="00BD09E9">
              <w:rPr>
                <w:bCs/>
              </w:rPr>
              <w:t xml:space="preserve">Narrative – Non-Linear story </w:t>
            </w:r>
          </w:p>
          <w:p w14:paraId="73726165" w14:textId="4EFB7D49" w:rsidR="00AC10DC" w:rsidRPr="00BD09E9" w:rsidRDefault="3B6FD751" w:rsidP="048A5405">
            <w:r>
              <w:t xml:space="preserve">Up levelling </w:t>
            </w:r>
          </w:p>
        </w:tc>
        <w:tc>
          <w:tcPr>
            <w:tcW w:w="3540" w:type="dxa"/>
          </w:tcPr>
          <w:p w14:paraId="12C1CE59" w14:textId="77777777" w:rsidR="00AC10DC" w:rsidRPr="00BD09E9" w:rsidRDefault="00AC10DC" w:rsidP="00AC10DC">
            <w:pPr>
              <w:rPr>
                <w:rFonts w:cstheme="minorHAnsi"/>
                <w:bCs/>
              </w:rPr>
            </w:pPr>
            <w:r w:rsidRPr="00BD09E9">
              <w:rPr>
                <w:rFonts w:cstheme="minorHAnsi"/>
                <w:bCs/>
              </w:rPr>
              <w:t>Discussion</w:t>
            </w:r>
          </w:p>
          <w:p w14:paraId="5985A9AF" w14:textId="26C139A4" w:rsidR="00AC10DC" w:rsidRPr="00BD09E9" w:rsidRDefault="52228607" w:rsidP="1DD83A43">
            <w:r>
              <w:t xml:space="preserve">Poetry </w:t>
            </w:r>
          </w:p>
        </w:tc>
      </w:tr>
      <w:tr w:rsidR="00AC10DC" w:rsidRPr="00B529EA" w14:paraId="751913E0" w14:textId="77777777" w:rsidTr="451F1C83">
        <w:trPr>
          <w:trHeight w:val="868"/>
        </w:trPr>
        <w:tc>
          <w:tcPr>
            <w:tcW w:w="2263" w:type="dxa"/>
          </w:tcPr>
          <w:p w14:paraId="1DCC6DB5" w14:textId="77777777" w:rsidR="00AC10DC" w:rsidRPr="00B529EA" w:rsidRDefault="00AC10DC" w:rsidP="00AC10DC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529EA">
              <w:rPr>
                <w:rFonts w:cstheme="minorHAnsi"/>
                <w:b/>
                <w:bCs/>
                <w:sz w:val="24"/>
                <w:szCs w:val="24"/>
              </w:rPr>
              <w:t>Maths</w:t>
            </w:r>
          </w:p>
        </w:tc>
        <w:tc>
          <w:tcPr>
            <w:tcW w:w="3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B6D5F10" w14:textId="77777777" w:rsidR="00AC10DC" w:rsidRPr="00AF1273" w:rsidRDefault="00AC10DC" w:rsidP="00AC10DC">
            <w:pPr>
              <w:rPr>
                <w:rFonts w:cs="Calibri"/>
                <w:szCs w:val="20"/>
              </w:rPr>
            </w:pPr>
            <w:r w:rsidRPr="00AF1273">
              <w:rPr>
                <w:rFonts w:cs="Calibri"/>
                <w:szCs w:val="20"/>
              </w:rPr>
              <w:t>Numbers to 10 million</w:t>
            </w:r>
          </w:p>
          <w:p w14:paraId="0BD077F3" w14:textId="7131284F" w:rsidR="00AC10DC" w:rsidRPr="000E062E" w:rsidRDefault="00AC10DC" w:rsidP="00AC10DC">
            <w:pPr>
              <w:rPr>
                <w:rFonts w:cs="Calibri"/>
                <w:szCs w:val="20"/>
              </w:rPr>
            </w:pPr>
            <w:r w:rsidRPr="00AF1273">
              <w:rPr>
                <w:rFonts w:cs="Calibri"/>
                <w:szCs w:val="20"/>
              </w:rPr>
              <w:t>Four operations on whole numbers Fractions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12CD81F" w14:textId="28D705AD" w:rsidR="00AC10DC" w:rsidRPr="00AF1273" w:rsidRDefault="00AC10DC" w:rsidP="00AC10DC">
            <w:pPr>
              <w:rPr>
                <w:rFonts w:cs="Calibri"/>
                <w:szCs w:val="20"/>
              </w:rPr>
            </w:pPr>
            <w:r w:rsidRPr="00AF1273">
              <w:rPr>
                <w:rFonts w:cs="Calibri"/>
                <w:szCs w:val="20"/>
              </w:rPr>
              <w:t>Decimals Measurements</w:t>
            </w:r>
          </w:p>
          <w:p w14:paraId="506BD648" w14:textId="77777777" w:rsidR="00AC10DC" w:rsidRPr="00AF1273" w:rsidRDefault="00AC10DC" w:rsidP="00AC10DC">
            <w:pPr>
              <w:rPr>
                <w:rFonts w:cs="Calibri"/>
                <w:szCs w:val="20"/>
              </w:rPr>
            </w:pPr>
            <w:r w:rsidRPr="00AF1273">
              <w:rPr>
                <w:rFonts w:cs="Calibri"/>
                <w:szCs w:val="20"/>
              </w:rPr>
              <w:t>Word Problems</w:t>
            </w:r>
          </w:p>
          <w:p w14:paraId="40F3F1F6" w14:textId="7C59EED8" w:rsidR="00AC10DC" w:rsidRPr="00AF1273" w:rsidRDefault="00AC10DC" w:rsidP="00AC10DC">
            <w:pPr>
              <w:pStyle w:val="ListParagraph"/>
              <w:ind w:left="0"/>
            </w:pPr>
          </w:p>
        </w:tc>
        <w:tc>
          <w:tcPr>
            <w:tcW w:w="3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97C5721" w14:textId="707C89B4" w:rsidR="00AC10DC" w:rsidRPr="00AF1273" w:rsidRDefault="00AC10DC" w:rsidP="00AC10DC">
            <w:pPr>
              <w:rPr>
                <w:rFonts w:cs="Calibri"/>
                <w:szCs w:val="20"/>
              </w:rPr>
            </w:pPr>
            <w:r w:rsidRPr="00AF1273">
              <w:rPr>
                <w:rFonts w:cs="Calibri"/>
                <w:szCs w:val="20"/>
              </w:rPr>
              <w:t>Percentage</w:t>
            </w:r>
            <w:r>
              <w:rPr>
                <w:rFonts w:cs="Calibri"/>
                <w:szCs w:val="20"/>
              </w:rPr>
              <w:t xml:space="preserve"> / </w:t>
            </w:r>
            <w:r w:rsidRPr="00AF1273">
              <w:rPr>
                <w:rFonts w:cs="Calibri"/>
                <w:szCs w:val="20"/>
              </w:rPr>
              <w:t>Ratio</w:t>
            </w:r>
            <w:r>
              <w:rPr>
                <w:rFonts w:cs="Calibri"/>
                <w:szCs w:val="20"/>
              </w:rPr>
              <w:t xml:space="preserve"> / </w:t>
            </w:r>
            <w:r w:rsidRPr="00AF1273">
              <w:rPr>
                <w:rFonts w:cs="Calibri"/>
                <w:szCs w:val="20"/>
              </w:rPr>
              <w:t>Algebra</w:t>
            </w:r>
          </w:p>
          <w:p w14:paraId="5C71747A" w14:textId="2BFFDA39" w:rsidR="00AC10DC" w:rsidRPr="00AF1273" w:rsidRDefault="00AC10DC" w:rsidP="00AC10DC">
            <w:pPr>
              <w:rPr>
                <w:rFonts w:cs="Calibri"/>
                <w:szCs w:val="20"/>
              </w:rPr>
            </w:pPr>
            <w:r w:rsidRPr="00AF1273">
              <w:rPr>
                <w:rFonts w:cs="Calibri"/>
                <w:szCs w:val="20"/>
              </w:rPr>
              <w:t>Area and Perimeter</w:t>
            </w:r>
          </w:p>
        </w:tc>
        <w:tc>
          <w:tcPr>
            <w:tcW w:w="3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87B0C88" w14:textId="5517C351" w:rsidR="00AC10DC" w:rsidRPr="00AF1273" w:rsidRDefault="00AC10DC" w:rsidP="00AC10DC">
            <w:pPr>
              <w:rPr>
                <w:rFonts w:cs="Calibri"/>
                <w:szCs w:val="20"/>
              </w:rPr>
            </w:pPr>
            <w:r w:rsidRPr="00AF1273">
              <w:rPr>
                <w:rFonts w:cs="Calibri"/>
                <w:szCs w:val="20"/>
              </w:rPr>
              <w:t>Volume</w:t>
            </w:r>
            <w:r>
              <w:rPr>
                <w:rFonts w:cs="Calibri"/>
                <w:szCs w:val="20"/>
              </w:rPr>
              <w:t xml:space="preserve"> / </w:t>
            </w:r>
            <w:r w:rsidRPr="00AF1273">
              <w:rPr>
                <w:rFonts w:cs="Calibri"/>
                <w:szCs w:val="20"/>
              </w:rPr>
              <w:t xml:space="preserve">Geometry </w:t>
            </w:r>
            <w:r>
              <w:rPr>
                <w:rFonts w:cs="Calibri"/>
                <w:szCs w:val="20"/>
              </w:rPr>
              <w:t xml:space="preserve">/ </w:t>
            </w:r>
          </w:p>
          <w:p w14:paraId="260467CE" w14:textId="77777777" w:rsidR="00AC10DC" w:rsidRDefault="00AC10DC" w:rsidP="00AC10DC">
            <w:pPr>
              <w:rPr>
                <w:rFonts w:cs="Calibri"/>
                <w:szCs w:val="20"/>
              </w:rPr>
            </w:pPr>
            <w:r w:rsidRPr="00AF1273">
              <w:rPr>
                <w:rFonts w:cs="Calibri"/>
                <w:szCs w:val="20"/>
              </w:rPr>
              <w:t xml:space="preserve">Position and Movement </w:t>
            </w:r>
          </w:p>
          <w:p w14:paraId="078E40C5" w14:textId="6998CD2F" w:rsidR="00AC10DC" w:rsidRPr="00AF1273" w:rsidRDefault="00AC10DC" w:rsidP="00AC10DC">
            <w:pPr>
              <w:rPr>
                <w:rFonts w:cs="Calibri"/>
                <w:szCs w:val="20"/>
              </w:rPr>
            </w:pPr>
            <w:r w:rsidRPr="00AF1273">
              <w:rPr>
                <w:rFonts w:cs="Calibri"/>
                <w:szCs w:val="20"/>
              </w:rPr>
              <w:t>Graphs and Averages</w:t>
            </w:r>
          </w:p>
        </w:tc>
        <w:tc>
          <w:tcPr>
            <w:tcW w:w="30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2051D5C" w14:textId="77777777" w:rsidR="00AC10DC" w:rsidRPr="00AF1273" w:rsidRDefault="00AC10DC" w:rsidP="00AC10DC">
            <w:pPr>
              <w:rPr>
                <w:rFonts w:cs="Calibri"/>
                <w:szCs w:val="20"/>
              </w:rPr>
            </w:pPr>
            <w:r w:rsidRPr="00AF1273">
              <w:rPr>
                <w:rFonts w:cs="Calibri"/>
                <w:szCs w:val="20"/>
              </w:rPr>
              <w:t>Negative Numbers</w:t>
            </w:r>
          </w:p>
          <w:p w14:paraId="59443B8C" w14:textId="77777777" w:rsidR="00AC10DC" w:rsidRPr="00AF1273" w:rsidRDefault="00AC10DC" w:rsidP="00AC10DC">
            <w:pPr>
              <w:rPr>
                <w:rFonts w:cs="Calibri"/>
                <w:szCs w:val="20"/>
              </w:rPr>
            </w:pPr>
            <w:r w:rsidRPr="00AF1273">
              <w:rPr>
                <w:rFonts w:cs="Calibri"/>
                <w:szCs w:val="20"/>
              </w:rPr>
              <w:t>Revision</w:t>
            </w:r>
          </w:p>
          <w:p w14:paraId="586973E0" w14:textId="2C59FB6B" w:rsidR="00AC10DC" w:rsidRPr="00AF1273" w:rsidRDefault="00AC10DC" w:rsidP="00AC10DC">
            <w:pPr>
              <w:rPr>
                <w:rFonts w:cstheme="minorHAnsi"/>
              </w:rPr>
            </w:pPr>
          </w:p>
        </w:tc>
        <w:tc>
          <w:tcPr>
            <w:tcW w:w="3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71F5A47" w14:textId="77777777" w:rsidR="00AC10DC" w:rsidRPr="00AF1273" w:rsidRDefault="00AC10DC" w:rsidP="00AC10DC">
            <w:pPr>
              <w:rPr>
                <w:rFonts w:cs="Calibri"/>
                <w:szCs w:val="20"/>
              </w:rPr>
            </w:pPr>
            <w:r w:rsidRPr="00AF1273">
              <w:rPr>
                <w:rFonts w:cs="Calibri"/>
                <w:szCs w:val="20"/>
              </w:rPr>
              <w:t>Transition work for Year 7</w:t>
            </w:r>
          </w:p>
          <w:p w14:paraId="77576DE0" w14:textId="29AD3DA2" w:rsidR="00AC10DC" w:rsidRPr="00AF1273" w:rsidRDefault="00AC10DC" w:rsidP="00AC10DC">
            <w:pPr>
              <w:rPr>
                <w:rFonts w:cstheme="minorHAnsi"/>
              </w:rPr>
            </w:pPr>
          </w:p>
        </w:tc>
      </w:tr>
      <w:tr w:rsidR="00AC10DC" w:rsidRPr="00B529EA" w14:paraId="4274D1DD" w14:textId="77777777" w:rsidTr="451F1C83">
        <w:trPr>
          <w:trHeight w:val="308"/>
        </w:trPr>
        <w:tc>
          <w:tcPr>
            <w:tcW w:w="2263" w:type="dxa"/>
          </w:tcPr>
          <w:p w14:paraId="5E1C628C" w14:textId="77777777" w:rsidR="00AC10DC" w:rsidRPr="00B529EA" w:rsidRDefault="00AC10DC" w:rsidP="00AC10DC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529EA">
              <w:rPr>
                <w:rFonts w:cstheme="minorHAnsi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3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18D84C5" w14:textId="6F8C80E1" w:rsidR="00AC10DC" w:rsidRPr="00AF1273" w:rsidRDefault="00AC10DC" w:rsidP="00AC10DC">
            <w:r w:rsidRPr="00AF1273">
              <w:t>Evolution and Inheritance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079A0A1" w14:textId="12A5DA54" w:rsidR="00AC10DC" w:rsidRPr="00AF1273" w:rsidRDefault="005425A8" w:rsidP="00AC10DC">
            <w:r>
              <w:t>Electricity / Light</w:t>
            </w:r>
          </w:p>
        </w:tc>
        <w:tc>
          <w:tcPr>
            <w:tcW w:w="3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89FFE95" w14:textId="3A7191AD" w:rsidR="00AC10DC" w:rsidRPr="00B707E4" w:rsidRDefault="7B82F47C" w:rsidP="451F1C83">
            <w:r w:rsidRPr="00B707E4">
              <w:t>Animals including Humans</w:t>
            </w:r>
          </w:p>
          <w:p w14:paraId="15141490" w14:textId="55727378" w:rsidR="00AC10DC" w:rsidRPr="00B707E4" w:rsidRDefault="015912F7" w:rsidP="451F1C8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707E4">
              <w:rPr>
                <w:rFonts w:ascii="Calibri" w:eastAsia="Calibri" w:hAnsi="Calibri" w:cs="Calibri"/>
                <w:sz w:val="18"/>
                <w:szCs w:val="18"/>
              </w:rPr>
              <w:t>Revisit Y3 &amp; Y4 Animals Inc Human</w:t>
            </w:r>
          </w:p>
        </w:tc>
        <w:tc>
          <w:tcPr>
            <w:tcW w:w="3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F572220" w14:textId="4C0EAE12" w:rsidR="00AC10DC" w:rsidRPr="00B707E4" w:rsidRDefault="7332923B" w:rsidP="00AC10DC">
            <w:r w:rsidRPr="00B707E4">
              <w:t xml:space="preserve">Living things and their habitats </w:t>
            </w:r>
          </w:p>
          <w:p w14:paraId="3E658425" w14:textId="55E284BD" w:rsidR="00AC10DC" w:rsidRPr="00B707E4" w:rsidRDefault="360C636F" w:rsidP="451F1C83">
            <w:pPr>
              <w:jc w:val="center"/>
            </w:pPr>
            <w:r w:rsidRPr="00B707E4">
              <w:rPr>
                <w:rFonts w:ascii="Calibri" w:eastAsia="Calibri" w:hAnsi="Calibri" w:cs="Calibri"/>
                <w:sz w:val="18"/>
                <w:szCs w:val="18"/>
              </w:rPr>
              <w:t>Revisit Y4 &amp; Y5 Living Things &amp; Their Habitats</w:t>
            </w:r>
          </w:p>
        </w:tc>
        <w:tc>
          <w:tcPr>
            <w:tcW w:w="3000" w:type="dxa"/>
          </w:tcPr>
          <w:p w14:paraId="6167BE8C" w14:textId="19DF75F2" w:rsidR="00AC10DC" w:rsidRPr="00B707E4" w:rsidRDefault="732B69CF" w:rsidP="00AC10DC">
            <w:r w:rsidRPr="00B707E4">
              <w:t>Revision</w:t>
            </w:r>
          </w:p>
          <w:p w14:paraId="74C1E8E5" w14:textId="0D5C6208" w:rsidR="00AC10DC" w:rsidRPr="00B707E4" w:rsidRDefault="265AA317" w:rsidP="451F1C83">
            <w:pPr>
              <w:rPr>
                <w:rFonts w:ascii="Calibri" w:eastAsia="Calibri" w:hAnsi="Calibri" w:cs="Calibri"/>
              </w:rPr>
            </w:pPr>
            <w:r w:rsidRPr="00B707E4">
              <w:rPr>
                <w:rFonts w:ascii="Calibri" w:eastAsia="Calibri" w:hAnsi="Calibri" w:cs="Calibri"/>
                <w:sz w:val="18"/>
                <w:szCs w:val="18"/>
              </w:rPr>
              <w:t>Revisit Y5 Properties &amp; Changes in Materials &amp; Forces</w:t>
            </w:r>
          </w:p>
        </w:tc>
        <w:tc>
          <w:tcPr>
            <w:tcW w:w="3540" w:type="dxa"/>
          </w:tcPr>
          <w:p w14:paraId="374EEB03" w14:textId="48A4AEB2" w:rsidR="00AC10DC" w:rsidRPr="00B707E4" w:rsidRDefault="732B69CF" w:rsidP="00AC10DC">
            <w:r w:rsidRPr="00B707E4">
              <w:t>Revision</w:t>
            </w:r>
          </w:p>
          <w:p w14:paraId="559D6C42" w14:textId="5EF88F84" w:rsidR="00AC10DC" w:rsidRPr="00B707E4" w:rsidRDefault="5BD6657C" w:rsidP="451F1C83">
            <w:pPr>
              <w:rPr>
                <w:rFonts w:ascii="Calibri" w:eastAsia="Calibri" w:hAnsi="Calibri" w:cs="Calibri"/>
              </w:rPr>
            </w:pPr>
            <w:r w:rsidRPr="00B707E4">
              <w:rPr>
                <w:rFonts w:ascii="Calibri" w:eastAsia="Calibri" w:hAnsi="Calibri" w:cs="Calibri"/>
                <w:sz w:val="18"/>
                <w:szCs w:val="18"/>
              </w:rPr>
              <w:t>Revisit Y4 States of Matter</w:t>
            </w:r>
          </w:p>
          <w:p w14:paraId="578B633F" w14:textId="4A85C23F" w:rsidR="00AC10DC" w:rsidRPr="00B707E4" w:rsidRDefault="5BD6657C" w:rsidP="451F1C83">
            <w:pPr>
              <w:rPr>
                <w:rFonts w:ascii="Calibri" w:eastAsia="Calibri" w:hAnsi="Calibri" w:cs="Calibri"/>
              </w:rPr>
            </w:pPr>
            <w:r w:rsidRPr="00B707E4">
              <w:rPr>
                <w:rFonts w:ascii="Calibri" w:eastAsia="Calibri" w:hAnsi="Calibri" w:cs="Calibri"/>
                <w:sz w:val="18"/>
                <w:szCs w:val="18"/>
              </w:rPr>
              <w:t xml:space="preserve"> Revisit Y4 Sound</w:t>
            </w:r>
          </w:p>
        </w:tc>
      </w:tr>
      <w:tr w:rsidR="00AC10DC" w:rsidRPr="00B529EA" w14:paraId="4BD9F1D3" w14:textId="77777777" w:rsidTr="451F1C83">
        <w:trPr>
          <w:trHeight w:val="622"/>
        </w:trPr>
        <w:tc>
          <w:tcPr>
            <w:tcW w:w="2263" w:type="dxa"/>
          </w:tcPr>
          <w:p w14:paraId="16A3E4FA" w14:textId="77777777" w:rsidR="00AC10DC" w:rsidRPr="00B529EA" w:rsidRDefault="00AC10DC" w:rsidP="00AC10DC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529EA">
              <w:rPr>
                <w:rFonts w:cstheme="minorHAnsi"/>
                <w:b/>
                <w:bCs/>
                <w:sz w:val="24"/>
                <w:szCs w:val="24"/>
              </w:rPr>
              <w:t>Computing</w:t>
            </w:r>
          </w:p>
        </w:tc>
        <w:tc>
          <w:tcPr>
            <w:tcW w:w="3375" w:type="dxa"/>
          </w:tcPr>
          <w:p w14:paraId="55BCCAA6" w14:textId="5A41C323" w:rsidR="00AC10DC" w:rsidRPr="00915A37" w:rsidRDefault="00AC10DC" w:rsidP="00AC10DC">
            <w:r>
              <w:t>Programming</w:t>
            </w:r>
            <w:r w:rsidR="3F7A14C4">
              <w:t xml:space="preserve"> A: </w:t>
            </w:r>
          </w:p>
          <w:p w14:paraId="28940E8F" w14:textId="1EA160D5" w:rsidR="00AC10DC" w:rsidRPr="00915A37" w:rsidRDefault="3F7A14C4" w:rsidP="00AC10DC">
            <w:r>
              <w:t>Variables in Games</w:t>
            </w:r>
          </w:p>
        </w:tc>
        <w:tc>
          <w:tcPr>
            <w:tcW w:w="3571" w:type="dxa"/>
          </w:tcPr>
          <w:p w14:paraId="52FF3F37" w14:textId="09CBA060" w:rsidR="00AC10DC" w:rsidRPr="00915A37" w:rsidRDefault="003E21B7" w:rsidP="003E21B7">
            <w:pPr>
              <w:rPr>
                <w:rFonts w:cstheme="minorHAnsi"/>
              </w:rPr>
            </w:pPr>
            <w:r w:rsidRPr="1334C59F">
              <w:rPr>
                <w:rStyle w:val="normaltextrun"/>
                <w:rFonts w:ascii="Calibri" w:hAnsi="Calibri" w:cs="Calibri"/>
                <w:shd w:val="clear" w:color="auto" w:fill="FFFFFF"/>
              </w:rPr>
              <w:t>Computing Systems and Networks: Communication</w:t>
            </w:r>
            <w:r w:rsidRPr="1334C59F">
              <w:rPr>
                <w:rStyle w:val="eop"/>
                <w:rFonts w:ascii="Calibri" w:hAnsi="Calibri" w:cs="Calibri"/>
                <w:shd w:val="clear" w:color="auto" w:fill="FFFFFF"/>
              </w:rPr>
              <w:t> </w:t>
            </w:r>
          </w:p>
        </w:tc>
        <w:tc>
          <w:tcPr>
            <w:tcW w:w="3457" w:type="dxa"/>
          </w:tcPr>
          <w:p w14:paraId="103704C8" w14:textId="2A89BB67" w:rsidR="00AC10DC" w:rsidRDefault="00AC10DC" w:rsidP="2394E090">
            <w:pPr>
              <w:rPr>
                <w:rStyle w:val="normaltextrun"/>
                <w:rFonts w:ascii="Calibri" w:hAnsi="Calibri" w:cs="Calibri"/>
                <w:highlight w:val="yellow"/>
                <w:shd w:val="clear" w:color="auto" w:fill="FFFFFF"/>
              </w:rPr>
            </w:pPr>
          </w:p>
          <w:p w14:paraId="34108F16" w14:textId="7DF40893" w:rsidR="00AC10DC" w:rsidRPr="00915A37" w:rsidRDefault="00AC10DC" w:rsidP="00AC10DC">
            <w:pPr>
              <w:rPr>
                <w:rFonts w:cstheme="minorHAnsi"/>
              </w:rPr>
            </w:pPr>
          </w:p>
        </w:tc>
        <w:tc>
          <w:tcPr>
            <w:tcW w:w="3064" w:type="dxa"/>
          </w:tcPr>
          <w:p w14:paraId="7A4E0DD0" w14:textId="4FA86FDF" w:rsidR="00AC10DC" w:rsidRPr="00915A37" w:rsidRDefault="00AC10DC" w:rsidP="00AC10DC"/>
        </w:tc>
        <w:tc>
          <w:tcPr>
            <w:tcW w:w="3000" w:type="dxa"/>
          </w:tcPr>
          <w:p w14:paraId="6AEB4B44" w14:textId="36B08A67" w:rsidR="00AC10DC" w:rsidRPr="00915A37" w:rsidRDefault="00AC10DC" w:rsidP="1334C59F">
            <w:r w:rsidRPr="1334C59F">
              <w:t>Data</w:t>
            </w:r>
            <w:r w:rsidR="622EB3D8" w:rsidRPr="1334C59F">
              <w:t xml:space="preserve"> and Information: Spreadsheets</w:t>
            </w:r>
          </w:p>
        </w:tc>
        <w:tc>
          <w:tcPr>
            <w:tcW w:w="3540" w:type="dxa"/>
          </w:tcPr>
          <w:p w14:paraId="1F74E810" w14:textId="72E71DDE" w:rsidR="00AC10DC" w:rsidRPr="00915A37" w:rsidRDefault="00AC10DC" w:rsidP="00AC10DC">
            <w:r w:rsidRPr="1334C59F">
              <w:rPr>
                <w:rStyle w:val="normaltextrun"/>
                <w:rFonts w:ascii="Calibri" w:hAnsi="Calibri" w:cs="Calibri"/>
                <w:shd w:val="clear" w:color="auto" w:fill="FFFFFF"/>
              </w:rPr>
              <w:t xml:space="preserve">Creating </w:t>
            </w:r>
            <w:r w:rsidR="127DB266" w:rsidRPr="1334C59F">
              <w:rPr>
                <w:rStyle w:val="normaltextrun"/>
                <w:rFonts w:ascii="Calibri" w:hAnsi="Calibri" w:cs="Calibri"/>
                <w:shd w:val="clear" w:color="auto" w:fill="FFFFFF"/>
              </w:rPr>
              <w:t>M</w:t>
            </w:r>
            <w:r w:rsidRPr="1334C59F">
              <w:rPr>
                <w:rStyle w:val="normaltextrun"/>
                <w:rFonts w:ascii="Calibri" w:hAnsi="Calibri" w:cs="Calibri"/>
                <w:shd w:val="clear" w:color="auto" w:fill="FFFFFF"/>
              </w:rPr>
              <w:t xml:space="preserve">edia – Web page </w:t>
            </w:r>
            <w:r w:rsidR="7CAC01DA" w:rsidRPr="1334C59F">
              <w:rPr>
                <w:rStyle w:val="normaltextrun"/>
                <w:rFonts w:ascii="Calibri" w:hAnsi="Calibri" w:cs="Calibri"/>
                <w:shd w:val="clear" w:color="auto" w:fill="FFFFFF"/>
              </w:rPr>
              <w:t>C</w:t>
            </w:r>
            <w:r w:rsidRPr="1334C59F">
              <w:rPr>
                <w:rStyle w:val="normaltextrun"/>
                <w:rFonts w:ascii="Calibri" w:hAnsi="Calibri" w:cs="Calibri"/>
                <w:shd w:val="clear" w:color="auto" w:fill="FFFFFF"/>
              </w:rPr>
              <w:t>reation</w:t>
            </w:r>
            <w:r w:rsidRPr="1334C59F">
              <w:rPr>
                <w:rStyle w:val="eop"/>
                <w:rFonts w:ascii="Calibri" w:hAnsi="Calibri" w:cs="Calibri"/>
                <w:shd w:val="clear" w:color="auto" w:fill="FFFFFF"/>
              </w:rPr>
              <w:t> </w:t>
            </w:r>
          </w:p>
        </w:tc>
      </w:tr>
      <w:tr w:rsidR="00AC10DC" w:rsidRPr="00B529EA" w14:paraId="2DB270AA" w14:textId="77777777" w:rsidTr="451F1C83">
        <w:trPr>
          <w:trHeight w:val="588"/>
        </w:trPr>
        <w:tc>
          <w:tcPr>
            <w:tcW w:w="2263" w:type="dxa"/>
          </w:tcPr>
          <w:p w14:paraId="031F063F" w14:textId="77777777" w:rsidR="00AC10DC" w:rsidRPr="00B529EA" w:rsidRDefault="00AC10DC" w:rsidP="00AC10DC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529EA">
              <w:rPr>
                <w:rFonts w:cstheme="minorHAnsi"/>
                <w:b/>
                <w:bCs/>
                <w:sz w:val="24"/>
                <w:szCs w:val="24"/>
              </w:rPr>
              <w:t>History</w:t>
            </w:r>
          </w:p>
        </w:tc>
        <w:tc>
          <w:tcPr>
            <w:tcW w:w="3375" w:type="dxa"/>
          </w:tcPr>
          <w:p w14:paraId="31E80018" w14:textId="21FF9D72" w:rsidR="00AC10DC" w:rsidRPr="004104F9" w:rsidRDefault="00AC10DC" w:rsidP="00AC10DC">
            <w:pPr>
              <w:rPr>
                <w:rFonts w:cstheme="minorHAnsi"/>
                <w:i/>
              </w:rPr>
            </w:pPr>
          </w:p>
        </w:tc>
        <w:tc>
          <w:tcPr>
            <w:tcW w:w="3571" w:type="dxa"/>
          </w:tcPr>
          <w:p w14:paraId="2C585E8E" w14:textId="2ACF8771" w:rsidR="00AC10DC" w:rsidRPr="00BE536B" w:rsidRDefault="039F7162" w:rsidP="048A5405">
            <w:r w:rsidRPr="048A5405">
              <w:t xml:space="preserve">Social Change: </w:t>
            </w:r>
            <w:r w:rsidR="00AC10DC" w:rsidRPr="048A5405">
              <w:t>World War 2</w:t>
            </w:r>
            <w:r w:rsidR="6E2151DE" w:rsidRPr="048A5405">
              <w:t xml:space="preserve"> -</w:t>
            </w:r>
            <w:r w:rsidR="00AC10DC" w:rsidRPr="048A5405">
              <w:t xml:space="preserve"> The Home Front</w:t>
            </w:r>
          </w:p>
        </w:tc>
        <w:tc>
          <w:tcPr>
            <w:tcW w:w="3457" w:type="dxa"/>
          </w:tcPr>
          <w:p w14:paraId="7CAC8A40" w14:textId="0A873D19" w:rsidR="00AC10DC" w:rsidRPr="004104F9" w:rsidRDefault="20959546" w:rsidP="048A5405">
            <w:r w:rsidRPr="048A5405">
              <w:t>Ancient Benin</w:t>
            </w:r>
          </w:p>
        </w:tc>
        <w:tc>
          <w:tcPr>
            <w:tcW w:w="3064" w:type="dxa"/>
          </w:tcPr>
          <w:p w14:paraId="0240BEED" w14:textId="36EC8A22" w:rsidR="00AC10DC" w:rsidRPr="004104F9" w:rsidRDefault="00AC10DC" w:rsidP="00AC10DC"/>
        </w:tc>
        <w:tc>
          <w:tcPr>
            <w:tcW w:w="3000" w:type="dxa"/>
          </w:tcPr>
          <w:p w14:paraId="363A9EFA" w14:textId="7B6D31B3" w:rsidR="00AC10DC" w:rsidRDefault="00AC10DC" w:rsidP="048A5405"/>
          <w:p w14:paraId="7E553194" w14:textId="562A3A06" w:rsidR="00AC10DC" w:rsidRPr="004104F9" w:rsidRDefault="00AC10DC" w:rsidP="00AC10DC"/>
        </w:tc>
        <w:tc>
          <w:tcPr>
            <w:tcW w:w="3540" w:type="dxa"/>
          </w:tcPr>
          <w:p w14:paraId="08E93F60" w14:textId="5FB35874" w:rsidR="00AC10DC" w:rsidRPr="004104F9" w:rsidRDefault="00AC10DC" w:rsidP="00AC10DC"/>
        </w:tc>
      </w:tr>
      <w:tr w:rsidR="00AC10DC" w:rsidRPr="00B529EA" w14:paraId="7150002C" w14:textId="77777777" w:rsidTr="451F1C83">
        <w:trPr>
          <w:trHeight w:val="599"/>
        </w:trPr>
        <w:tc>
          <w:tcPr>
            <w:tcW w:w="2263" w:type="dxa"/>
          </w:tcPr>
          <w:p w14:paraId="3198E8C6" w14:textId="77777777" w:rsidR="00AC10DC" w:rsidRPr="00B529EA" w:rsidRDefault="00AC10DC" w:rsidP="00AC10DC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529EA">
              <w:rPr>
                <w:rFonts w:cstheme="minorHAnsi"/>
                <w:b/>
                <w:bCs/>
                <w:sz w:val="24"/>
                <w:szCs w:val="24"/>
              </w:rPr>
              <w:t>Geography</w:t>
            </w:r>
          </w:p>
        </w:tc>
        <w:tc>
          <w:tcPr>
            <w:tcW w:w="3375" w:type="dxa"/>
          </w:tcPr>
          <w:p w14:paraId="344F4025" w14:textId="7F6C60A4" w:rsidR="00AC10DC" w:rsidRPr="00440B7E" w:rsidRDefault="00AC10DC" w:rsidP="00AC10DC"/>
        </w:tc>
        <w:tc>
          <w:tcPr>
            <w:tcW w:w="3571" w:type="dxa"/>
          </w:tcPr>
          <w:p w14:paraId="5F5CACFF" w14:textId="15D2A9DD" w:rsidR="00AC10DC" w:rsidRPr="004104F9" w:rsidRDefault="00AC10DC" w:rsidP="00AC10DC"/>
        </w:tc>
        <w:tc>
          <w:tcPr>
            <w:tcW w:w="3457" w:type="dxa"/>
          </w:tcPr>
          <w:p w14:paraId="01659F83" w14:textId="55C07F67" w:rsidR="00AC10DC" w:rsidRPr="004104F9" w:rsidRDefault="00AC10DC" w:rsidP="048A5405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3064" w:type="dxa"/>
          </w:tcPr>
          <w:p w14:paraId="32A51525" w14:textId="0FAF3B10" w:rsidR="00AC10DC" w:rsidRPr="004104F9" w:rsidRDefault="3BDDC02F" w:rsidP="048A5405">
            <w:pPr>
              <w:spacing w:line="259" w:lineRule="auto"/>
              <w:rPr>
                <w:rFonts w:ascii="Calibri" w:eastAsia="Calibri" w:hAnsi="Calibri" w:cs="Calibri"/>
              </w:rPr>
            </w:pPr>
            <w:r w:rsidRPr="048A5405">
              <w:rPr>
                <w:rFonts w:ascii="Calibri" w:eastAsia="Calibri" w:hAnsi="Calibri" w:cs="Calibri"/>
                <w:color w:val="000000" w:themeColor="text1"/>
              </w:rPr>
              <w:t>Settlements and land use: Farming in the UK</w:t>
            </w:r>
          </w:p>
        </w:tc>
        <w:tc>
          <w:tcPr>
            <w:tcW w:w="3000" w:type="dxa"/>
          </w:tcPr>
          <w:p w14:paraId="54926F99" w14:textId="4FB9399D" w:rsidR="00AC10DC" w:rsidRPr="004104F9" w:rsidRDefault="00AC10DC" w:rsidP="00AC10DC"/>
        </w:tc>
        <w:tc>
          <w:tcPr>
            <w:tcW w:w="3540" w:type="dxa"/>
          </w:tcPr>
          <w:p w14:paraId="0228FAE6" w14:textId="4158162F" w:rsidR="00AC10DC" w:rsidRPr="00440B7E" w:rsidRDefault="00AC10DC" w:rsidP="39FA3416"/>
        </w:tc>
      </w:tr>
      <w:tr w:rsidR="00AC10DC" w:rsidRPr="00B529EA" w14:paraId="4B8DB519" w14:textId="77777777" w:rsidTr="451F1C83">
        <w:trPr>
          <w:trHeight w:val="662"/>
        </w:trPr>
        <w:tc>
          <w:tcPr>
            <w:tcW w:w="2263" w:type="dxa"/>
          </w:tcPr>
          <w:p w14:paraId="25239172" w14:textId="77777777" w:rsidR="00AC10DC" w:rsidRPr="00B529EA" w:rsidRDefault="00AC10DC" w:rsidP="00AC10DC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529EA">
              <w:rPr>
                <w:rFonts w:cstheme="minorHAnsi"/>
                <w:b/>
                <w:bCs/>
                <w:sz w:val="24"/>
                <w:szCs w:val="24"/>
              </w:rPr>
              <w:t>Art and Design</w:t>
            </w:r>
          </w:p>
        </w:tc>
        <w:tc>
          <w:tcPr>
            <w:tcW w:w="3375" w:type="dxa"/>
          </w:tcPr>
          <w:p w14:paraId="7D342045" w14:textId="04AFC879" w:rsidR="00AC10DC" w:rsidRPr="0032025A" w:rsidRDefault="029E3D7C" w:rsidP="4DFB48C6">
            <w:r>
              <w:t>Craft and Design</w:t>
            </w:r>
          </w:p>
        </w:tc>
        <w:tc>
          <w:tcPr>
            <w:tcW w:w="3571" w:type="dxa"/>
          </w:tcPr>
          <w:p w14:paraId="53C6EC2E" w14:textId="09F7624C" w:rsidR="00AC10DC" w:rsidRPr="0032025A" w:rsidRDefault="00AC10DC" w:rsidP="00AC10DC">
            <w:pPr>
              <w:rPr>
                <w:rFonts w:cstheme="minorHAnsi"/>
                <w:bCs/>
              </w:rPr>
            </w:pPr>
          </w:p>
        </w:tc>
        <w:tc>
          <w:tcPr>
            <w:tcW w:w="3457" w:type="dxa"/>
          </w:tcPr>
          <w:p w14:paraId="115F76F5" w14:textId="203A5CA0" w:rsidR="00AC10DC" w:rsidRPr="0032025A" w:rsidRDefault="00AC10DC" w:rsidP="0273888A"/>
        </w:tc>
        <w:tc>
          <w:tcPr>
            <w:tcW w:w="3064" w:type="dxa"/>
          </w:tcPr>
          <w:p w14:paraId="16634B1B" w14:textId="72477580" w:rsidR="00AC10DC" w:rsidRPr="0032025A" w:rsidRDefault="00AC10DC" w:rsidP="00AC10DC">
            <w:pPr>
              <w:rPr>
                <w:rFonts w:cstheme="minorHAnsi"/>
              </w:rPr>
            </w:pPr>
          </w:p>
        </w:tc>
        <w:tc>
          <w:tcPr>
            <w:tcW w:w="3000" w:type="dxa"/>
          </w:tcPr>
          <w:p w14:paraId="191FA398" w14:textId="7DD6B271" w:rsidR="00AC10DC" w:rsidRPr="0032025A" w:rsidRDefault="00AC10DC" w:rsidP="00AC10DC">
            <w:pPr>
              <w:rPr>
                <w:rFonts w:cstheme="minorHAnsi"/>
              </w:rPr>
            </w:pPr>
          </w:p>
        </w:tc>
        <w:tc>
          <w:tcPr>
            <w:tcW w:w="3540" w:type="dxa"/>
          </w:tcPr>
          <w:p w14:paraId="071FBEFC" w14:textId="402F3686" w:rsidR="00AC10DC" w:rsidRPr="0032025A" w:rsidRDefault="270B8B48" w:rsidP="048A5405">
            <w:pPr>
              <w:spacing w:line="259" w:lineRule="auto"/>
            </w:pPr>
            <w:r>
              <w:t>Drawing</w:t>
            </w:r>
          </w:p>
          <w:p w14:paraId="7A4503D3" w14:textId="7BDAA76A" w:rsidR="00AC10DC" w:rsidRPr="0032025A" w:rsidRDefault="00AC10DC" w:rsidP="443932F7">
            <w:pPr>
              <w:spacing w:line="259" w:lineRule="auto"/>
            </w:pPr>
          </w:p>
        </w:tc>
      </w:tr>
      <w:tr w:rsidR="00AC10DC" w:rsidRPr="00B529EA" w14:paraId="373C7061" w14:textId="77777777" w:rsidTr="451F1C83">
        <w:trPr>
          <w:trHeight w:val="462"/>
        </w:trPr>
        <w:tc>
          <w:tcPr>
            <w:tcW w:w="2263" w:type="dxa"/>
          </w:tcPr>
          <w:p w14:paraId="16696A09" w14:textId="77777777" w:rsidR="00AC10DC" w:rsidRPr="00B529EA" w:rsidRDefault="00AC10DC" w:rsidP="00AC10DC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529EA">
              <w:rPr>
                <w:rFonts w:cstheme="minorHAnsi"/>
                <w:b/>
                <w:bCs/>
                <w:sz w:val="24"/>
                <w:szCs w:val="24"/>
              </w:rPr>
              <w:t>Design and Technology</w:t>
            </w:r>
          </w:p>
        </w:tc>
        <w:tc>
          <w:tcPr>
            <w:tcW w:w="3375" w:type="dxa"/>
          </w:tcPr>
          <w:p w14:paraId="062651AB" w14:textId="6D9A3343" w:rsidR="00AC10DC" w:rsidRPr="0032025A" w:rsidRDefault="00AC10DC" w:rsidP="00AC10DC">
            <w:pPr>
              <w:rPr>
                <w:rFonts w:cstheme="minorHAnsi"/>
              </w:rPr>
            </w:pPr>
          </w:p>
        </w:tc>
        <w:tc>
          <w:tcPr>
            <w:tcW w:w="3571" w:type="dxa"/>
          </w:tcPr>
          <w:p w14:paraId="0717B8CF" w14:textId="3669D47D" w:rsidR="00AC10DC" w:rsidRPr="0032025A" w:rsidRDefault="00AC10DC" w:rsidP="15CCA417"/>
        </w:tc>
        <w:tc>
          <w:tcPr>
            <w:tcW w:w="3457" w:type="dxa"/>
          </w:tcPr>
          <w:p w14:paraId="73A8502B" w14:textId="7145C54F" w:rsidR="00AC10DC" w:rsidRPr="0032025A" w:rsidRDefault="26FC2BAA" w:rsidP="00AC10DC">
            <w:r>
              <w:t>Structures and Mechanical systems</w:t>
            </w:r>
          </w:p>
          <w:p w14:paraId="34198CB4" w14:textId="36AECDE1" w:rsidR="00AC10DC" w:rsidRPr="0032025A" w:rsidRDefault="00AC10DC" w:rsidP="048A5405"/>
        </w:tc>
        <w:tc>
          <w:tcPr>
            <w:tcW w:w="3064" w:type="dxa"/>
          </w:tcPr>
          <w:p w14:paraId="5337B55F" w14:textId="75026FCE" w:rsidR="00AC10DC" w:rsidRPr="00245904" w:rsidRDefault="61F0B014" w:rsidP="048A5405">
            <w:r>
              <w:t>Food and Nutrition: Reducing meat consumption</w:t>
            </w:r>
          </w:p>
        </w:tc>
        <w:tc>
          <w:tcPr>
            <w:tcW w:w="3000" w:type="dxa"/>
          </w:tcPr>
          <w:p w14:paraId="6C71B58D" w14:textId="29A6E1D7" w:rsidR="00AC10DC" w:rsidRPr="0032025A" w:rsidRDefault="00AC10DC" w:rsidP="00AC10DC">
            <w:pPr>
              <w:rPr>
                <w:rFonts w:cstheme="minorHAnsi"/>
              </w:rPr>
            </w:pPr>
          </w:p>
        </w:tc>
        <w:tc>
          <w:tcPr>
            <w:tcW w:w="3540" w:type="dxa"/>
          </w:tcPr>
          <w:p w14:paraId="1B35F181" w14:textId="4ACFD5F0" w:rsidR="00AC10DC" w:rsidRPr="000E062E" w:rsidRDefault="00AC10DC" w:rsidP="048A5405"/>
        </w:tc>
      </w:tr>
      <w:tr w:rsidR="00AC10DC" w:rsidRPr="00B529EA" w14:paraId="767238E1" w14:textId="77777777" w:rsidTr="451F1C83">
        <w:trPr>
          <w:trHeight w:val="634"/>
        </w:trPr>
        <w:tc>
          <w:tcPr>
            <w:tcW w:w="2263" w:type="dxa"/>
          </w:tcPr>
          <w:p w14:paraId="24B01746" w14:textId="77777777" w:rsidR="00AC10DC" w:rsidRPr="00B529EA" w:rsidRDefault="00AC10DC" w:rsidP="00AC10DC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529EA">
              <w:rPr>
                <w:rFonts w:cstheme="minorHAnsi"/>
                <w:b/>
                <w:bCs/>
                <w:sz w:val="24"/>
                <w:szCs w:val="24"/>
              </w:rPr>
              <w:t>Music</w:t>
            </w:r>
          </w:p>
        </w:tc>
        <w:tc>
          <w:tcPr>
            <w:tcW w:w="3375" w:type="dxa"/>
          </w:tcPr>
          <w:p w14:paraId="617C7574" w14:textId="64287AEB" w:rsidR="00AC10DC" w:rsidRPr="0032025A" w:rsidRDefault="00075FA7" w:rsidP="048A5405">
            <w:r w:rsidRPr="048A5405">
              <w:t xml:space="preserve">How does Music </w:t>
            </w:r>
            <w:r w:rsidR="54E49F16" w:rsidRPr="048A5405">
              <w:t>bring us together?</w:t>
            </w:r>
          </w:p>
        </w:tc>
        <w:tc>
          <w:tcPr>
            <w:tcW w:w="3571" w:type="dxa"/>
          </w:tcPr>
          <w:p w14:paraId="7EB2C658" w14:textId="3BA0564C" w:rsidR="00AC10DC" w:rsidRPr="0032025A" w:rsidRDefault="00075FA7" w:rsidP="00AC10DC">
            <w:pPr>
              <w:rPr>
                <w:rFonts w:cstheme="minorHAnsi"/>
              </w:rPr>
            </w:pPr>
            <w:r>
              <w:rPr>
                <w:rFonts w:cstheme="minorHAnsi"/>
              </w:rPr>
              <w:t>How does Music connect us with the past?</w:t>
            </w:r>
          </w:p>
        </w:tc>
        <w:tc>
          <w:tcPr>
            <w:tcW w:w="3457" w:type="dxa"/>
          </w:tcPr>
          <w:p w14:paraId="2B700AB1" w14:textId="37B6BEFA" w:rsidR="00AC10DC" w:rsidRPr="0032025A" w:rsidRDefault="00075FA7" w:rsidP="00AC10DC">
            <w:r>
              <w:t xml:space="preserve">How does Music </w:t>
            </w:r>
            <w:r w:rsidR="0AB6D8EC">
              <w:t>improve our world?</w:t>
            </w:r>
          </w:p>
        </w:tc>
        <w:tc>
          <w:tcPr>
            <w:tcW w:w="3064" w:type="dxa"/>
          </w:tcPr>
          <w:p w14:paraId="0456F15C" w14:textId="61727897" w:rsidR="00AC10DC" w:rsidRPr="0032025A" w:rsidRDefault="0AB6D8EC" w:rsidP="00AC10DC">
            <w:r>
              <w:t>How does Music connect us with the environment?</w:t>
            </w:r>
          </w:p>
        </w:tc>
        <w:tc>
          <w:tcPr>
            <w:tcW w:w="3000" w:type="dxa"/>
          </w:tcPr>
          <w:p w14:paraId="274EE401" w14:textId="60232553" w:rsidR="00AC10DC" w:rsidRPr="0032025A" w:rsidRDefault="00AC10DC" w:rsidP="048A5405"/>
        </w:tc>
        <w:tc>
          <w:tcPr>
            <w:tcW w:w="3540" w:type="dxa"/>
          </w:tcPr>
          <w:p w14:paraId="16760DB9" w14:textId="2463AE4B" w:rsidR="00AC10DC" w:rsidRPr="0032025A" w:rsidRDefault="0AB6D8EC" w:rsidP="048A5405">
            <w:r w:rsidRPr="048A5405">
              <w:t>Year 6 Production</w:t>
            </w:r>
          </w:p>
        </w:tc>
      </w:tr>
      <w:tr w:rsidR="00AC10DC" w:rsidRPr="00B529EA" w14:paraId="71C793B2" w14:textId="77777777" w:rsidTr="451F1C83">
        <w:trPr>
          <w:trHeight w:val="729"/>
        </w:trPr>
        <w:tc>
          <w:tcPr>
            <w:tcW w:w="2263" w:type="dxa"/>
          </w:tcPr>
          <w:p w14:paraId="16FD1770" w14:textId="77777777" w:rsidR="00AC10DC" w:rsidRPr="00B529EA" w:rsidRDefault="00AC10DC" w:rsidP="00AC10DC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529EA">
              <w:rPr>
                <w:rFonts w:cstheme="minorHAnsi"/>
                <w:b/>
                <w:bCs/>
                <w:sz w:val="24"/>
                <w:szCs w:val="24"/>
              </w:rPr>
              <w:t xml:space="preserve">RE </w:t>
            </w:r>
          </w:p>
        </w:tc>
        <w:tc>
          <w:tcPr>
            <w:tcW w:w="3375" w:type="dxa"/>
          </w:tcPr>
          <w:p w14:paraId="649E3B08" w14:textId="7A54A1D6" w:rsidR="00AC10DC" w:rsidRPr="0032025A" w:rsidRDefault="003E21B7" w:rsidP="00AC10DC">
            <w:pPr>
              <w:pStyle w:val="paragraph"/>
              <w:spacing w:before="0" w:beforeAutospacing="0" w:after="0" w:afterAutospacing="0"/>
              <w:textAlignment w:val="baseline"/>
              <w:rPr>
                <w:rFonts w:ascii="&amp;quot" w:hAnsi="&amp;quot"/>
                <w:sz w:val="22"/>
                <w:szCs w:val="22"/>
              </w:rPr>
            </w:pPr>
            <w:r w:rsidRPr="0032025A">
              <w:rPr>
                <w:rStyle w:val="normaltextrun"/>
                <w:rFonts w:ascii="Calibri" w:hAnsi="Calibri" w:cs="Calibri"/>
                <w:sz w:val="22"/>
                <w:szCs w:val="22"/>
              </w:rPr>
              <w:t>What similarities and differences do religions share?</w:t>
            </w:r>
            <w:r w:rsidRPr="0032025A">
              <w:rPr>
                <w:rStyle w:val="normaltextrun"/>
                <w:rFonts w:ascii="Calibri" w:hAnsi="Calibri" w:cs="Calibri"/>
                <w:iCs/>
                <w:sz w:val="22"/>
                <w:szCs w:val="22"/>
              </w:rPr>
              <w:t> </w:t>
            </w:r>
            <w:r w:rsidRPr="0032025A">
              <w:rPr>
                <w:rStyle w:val="eop"/>
                <w:rFonts w:ascii="&amp;quot" w:hAnsi="&amp;quot"/>
                <w:sz w:val="22"/>
                <w:szCs w:val="22"/>
              </w:rPr>
              <w:t> </w:t>
            </w:r>
          </w:p>
        </w:tc>
        <w:tc>
          <w:tcPr>
            <w:tcW w:w="3571" w:type="dxa"/>
          </w:tcPr>
          <w:p w14:paraId="254B917A" w14:textId="4018C3DF" w:rsidR="00AC10DC" w:rsidRPr="00440B7E" w:rsidRDefault="00AC10DC" w:rsidP="00AC10DC">
            <w:pPr>
              <w:pStyle w:val="paragraph"/>
              <w:spacing w:before="0" w:beforeAutospacing="0" w:after="0" w:afterAutospacing="0"/>
              <w:textAlignment w:val="baseline"/>
              <w:rPr>
                <w:rFonts w:ascii="&amp;quot" w:hAnsi="&amp;quot"/>
                <w:sz w:val="22"/>
                <w:szCs w:val="22"/>
              </w:rPr>
            </w:pPr>
            <w:r w:rsidRPr="0032025A">
              <w:rPr>
                <w:rStyle w:val="normaltextrun"/>
                <w:rFonts w:ascii="Calibri" w:hAnsi="Calibri" w:cs="Calibri"/>
                <w:sz w:val="22"/>
                <w:szCs w:val="22"/>
              </w:rPr>
              <w:t>How do people express their faith through the arts in Christianity?</w:t>
            </w:r>
            <w:r w:rsidRPr="0032025A">
              <w:rPr>
                <w:rStyle w:val="eop"/>
                <w:rFonts w:ascii="&amp;quot" w:hAnsi="&amp;quot"/>
                <w:sz w:val="22"/>
                <w:szCs w:val="22"/>
              </w:rPr>
              <w:t> </w:t>
            </w:r>
          </w:p>
        </w:tc>
        <w:tc>
          <w:tcPr>
            <w:tcW w:w="3457" w:type="dxa"/>
          </w:tcPr>
          <w:p w14:paraId="5F18BA8D" w14:textId="58D016EA" w:rsidR="00AC10DC" w:rsidRPr="0032025A" w:rsidRDefault="7B82F47C" w:rsidP="451F1C83">
            <w:pPr>
              <w:pStyle w:val="paragraph"/>
              <w:spacing w:before="0" w:beforeAutospacing="0" w:after="0" w:afterAutospacing="0"/>
              <w:textAlignment w:val="baseline"/>
              <w:rPr>
                <w:rFonts w:ascii="&amp;quot" w:hAnsi="&amp;quot"/>
                <w:sz w:val="22"/>
                <w:szCs w:val="22"/>
              </w:rPr>
            </w:pPr>
            <w:r w:rsidRPr="451F1C83">
              <w:rPr>
                <w:rStyle w:val="normaltextrun"/>
                <w:rFonts w:ascii="Calibri" w:hAnsi="Calibri" w:cs="Calibri"/>
                <w:sz w:val="22"/>
                <w:szCs w:val="22"/>
              </w:rPr>
              <w:t>What do people believe about life after death?</w:t>
            </w:r>
            <w:r w:rsidRPr="451F1C83">
              <w:rPr>
                <w:rStyle w:val="eop"/>
                <w:rFonts w:ascii="&amp;quot" w:hAnsi="&amp;quot"/>
                <w:sz w:val="22"/>
                <w:szCs w:val="22"/>
              </w:rPr>
              <w:t> </w:t>
            </w:r>
            <w:r w:rsidR="413C934E" w:rsidRPr="451F1C83">
              <w:rPr>
                <w:rStyle w:val="eop"/>
                <w:rFonts w:ascii="&amp;quot" w:hAnsi="&amp;quot"/>
                <w:sz w:val="22"/>
                <w:szCs w:val="22"/>
              </w:rPr>
              <w:t xml:space="preserve">all religions and worldviews </w:t>
            </w:r>
          </w:p>
        </w:tc>
        <w:tc>
          <w:tcPr>
            <w:tcW w:w="3064" w:type="dxa"/>
          </w:tcPr>
          <w:p w14:paraId="52B9AD21" w14:textId="5594C426" w:rsidR="00AC10DC" w:rsidRPr="0032025A" w:rsidRDefault="00AC10DC" w:rsidP="00AC10DC">
            <w:pPr>
              <w:pStyle w:val="NormalWeb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2025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What happened on the first Easter Sunday?</w:t>
            </w:r>
          </w:p>
        </w:tc>
        <w:tc>
          <w:tcPr>
            <w:tcW w:w="3000" w:type="dxa"/>
          </w:tcPr>
          <w:p w14:paraId="13D64348" w14:textId="49915F25" w:rsidR="00AC10DC" w:rsidRPr="00440B7E" w:rsidRDefault="003E21B7" w:rsidP="00AC10DC">
            <w:pPr>
              <w:pStyle w:val="paragraph"/>
              <w:spacing w:before="0" w:beforeAutospacing="0" w:after="0" w:afterAutospacing="0"/>
              <w:textAlignment w:val="baseline"/>
              <w:rPr>
                <w:rFonts w:ascii="&amp;quot" w:hAnsi="&amp;quot"/>
                <w:sz w:val="22"/>
                <w:szCs w:val="22"/>
              </w:rPr>
            </w:pPr>
            <w:r w:rsidRPr="0032025A">
              <w:rPr>
                <w:rStyle w:val="normaltextrun"/>
                <w:rFonts w:ascii="Calibri" w:hAnsi="Calibri" w:cs="Calibri"/>
                <w:iCs/>
                <w:sz w:val="22"/>
                <w:szCs w:val="22"/>
              </w:rPr>
              <w:t xml:space="preserve">What qualities are important to </w:t>
            </w:r>
            <w:r>
              <w:rPr>
                <w:rStyle w:val="normaltextrun"/>
                <w:rFonts w:ascii="Calibri" w:hAnsi="Calibri" w:cs="Calibri"/>
                <w:iCs/>
                <w:sz w:val="22"/>
                <w:szCs w:val="22"/>
              </w:rPr>
              <w:t>p</w:t>
            </w:r>
            <w:r w:rsidRPr="0032025A">
              <w:rPr>
                <w:rStyle w:val="normaltextrun"/>
                <w:rFonts w:ascii="Calibri" w:hAnsi="Calibri" w:cs="Calibri"/>
                <w:iCs/>
                <w:sz w:val="22"/>
                <w:szCs w:val="22"/>
              </w:rPr>
              <w:t>resent day religious leaders?</w:t>
            </w:r>
            <w:r w:rsidRPr="0032025A">
              <w:rPr>
                <w:rStyle w:val="eop"/>
                <w:rFonts w:ascii="&amp;quot" w:hAnsi="&amp;quot"/>
                <w:sz w:val="22"/>
                <w:szCs w:val="22"/>
              </w:rPr>
              <w:t> </w:t>
            </w:r>
          </w:p>
        </w:tc>
        <w:tc>
          <w:tcPr>
            <w:tcW w:w="3540" w:type="dxa"/>
          </w:tcPr>
          <w:p w14:paraId="3833B922" w14:textId="3EBBE6C8" w:rsidR="00AC10DC" w:rsidRPr="0032025A" w:rsidRDefault="003E21B7" w:rsidP="00AC10DC">
            <w:pPr>
              <w:pStyle w:val="paragraph"/>
              <w:spacing w:before="0" w:beforeAutospacing="0" w:after="0" w:afterAutospacing="0"/>
              <w:textAlignment w:val="baseline"/>
              <w:rPr>
                <w:rFonts w:ascii="&amp;quot" w:hAnsi="&amp;quot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D</w:t>
            </w:r>
            <w:r w:rsidRPr="0032025A">
              <w:rPr>
                <w:rStyle w:val="normaltextrun"/>
                <w:rFonts w:ascii="Calibri" w:hAnsi="Calibri" w:cs="Calibri"/>
                <w:sz w:val="22"/>
                <w:szCs w:val="22"/>
              </w:rPr>
              <w:t>esign a celebration t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o</w:t>
            </w:r>
            <w:r w:rsidRPr="0032025A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involve everyone, whether religious or not</w:t>
            </w:r>
            <w:r w:rsidRPr="0032025A">
              <w:rPr>
                <w:rStyle w:val="eop"/>
                <w:rFonts w:ascii="&amp;quot" w:hAnsi="&amp;quot"/>
                <w:sz w:val="22"/>
                <w:szCs w:val="22"/>
              </w:rPr>
              <w:t> </w:t>
            </w:r>
          </w:p>
        </w:tc>
      </w:tr>
      <w:tr w:rsidR="00AC10DC" w:rsidRPr="00B529EA" w14:paraId="71253BA4" w14:textId="77777777" w:rsidTr="451F1C83">
        <w:trPr>
          <w:trHeight w:val="416"/>
        </w:trPr>
        <w:tc>
          <w:tcPr>
            <w:tcW w:w="2263" w:type="dxa"/>
          </w:tcPr>
          <w:p w14:paraId="05B9133E" w14:textId="5F73F22F" w:rsidR="00AC10DC" w:rsidRPr="00B529EA" w:rsidRDefault="00AC10DC" w:rsidP="00AC10DC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PE</w:t>
            </w:r>
          </w:p>
        </w:tc>
        <w:tc>
          <w:tcPr>
            <w:tcW w:w="3375" w:type="dxa"/>
          </w:tcPr>
          <w:p w14:paraId="2823EFDE" w14:textId="0EE71018" w:rsidR="00AC10DC" w:rsidRPr="0032025A" w:rsidRDefault="00AC10DC" w:rsidP="39FA3416">
            <w:pPr>
              <w:pStyle w:val="NormalWeb"/>
              <w:rPr>
                <w:rFonts w:asciiTheme="minorHAnsi" w:hAnsiTheme="minorHAnsi" w:cstheme="minorBidi"/>
                <w:color w:val="000000"/>
                <w:sz w:val="22"/>
                <w:szCs w:val="22"/>
              </w:rPr>
            </w:pPr>
            <w:r w:rsidRPr="39FA3416"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>Volleyball / Swimming / Adventurous Activities</w:t>
            </w:r>
          </w:p>
        </w:tc>
        <w:tc>
          <w:tcPr>
            <w:tcW w:w="3571" w:type="dxa"/>
          </w:tcPr>
          <w:p w14:paraId="05B5CFEC" w14:textId="6724A5DE" w:rsidR="00AC10DC" w:rsidRPr="0032025A" w:rsidRDefault="00AC10DC" w:rsidP="39FA3416">
            <w:pPr>
              <w:pStyle w:val="NormalWeb"/>
              <w:rPr>
                <w:rFonts w:asciiTheme="minorHAnsi" w:hAnsiTheme="minorHAnsi" w:cstheme="minorBidi"/>
                <w:color w:val="000000"/>
                <w:sz w:val="22"/>
                <w:szCs w:val="22"/>
              </w:rPr>
            </w:pPr>
            <w:r w:rsidRPr="39FA3416"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>Gymnastics / Swimming</w:t>
            </w:r>
          </w:p>
        </w:tc>
        <w:tc>
          <w:tcPr>
            <w:tcW w:w="3457" w:type="dxa"/>
          </w:tcPr>
          <w:p w14:paraId="2AF65406" w14:textId="4717154E" w:rsidR="00AC10DC" w:rsidRPr="0032025A" w:rsidRDefault="00AC10DC" w:rsidP="39FA3416">
            <w:pPr>
              <w:pStyle w:val="NormalWeb"/>
              <w:rPr>
                <w:rFonts w:asciiTheme="minorHAnsi" w:hAnsiTheme="minorHAnsi" w:cstheme="minorBidi"/>
                <w:color w:val="000000"/>
                <w:sz w:val="22"/>
                <w:szCs w:val="22"/>
              </w:rPr>
            </w:pPr>
            <w:r w:rsidRPr="39FA3416"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>Gymnastics / Dance</w:t>
            </w:r>
          </w:p>
        </w:tc>
        <w:tc>
          <w:tcPr>
            <w:tcW w:w="3064" w:type="dxa"/>
          </w:tcPr>
          <w:p w14:paraId="47022200" w14:textId="088AF8A0" w:rsidR="00AC10DC" w:rsidRPr="0032025A" w:rsidRDefault="39FA3416" w:rsidP="39FA3416">
            <w:pPr>
              <w:pStyle w:val="NormalWeb"/>
              <w:rPr>
                <w:rFonts w:asciiTheme="minorHAnsi" w:hAnsiTheme="minorHAnsi" w:cstheme="minorBidi"/>
                <w:color w:val="000000"/>
                <w:sz w:val="22"/>
                <w:szCs w:val="22"/>
              </w:rPr>
            </w:pPr>
            <w:r w:rsidRPr="39FA3416"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>Archery / Dance – Bhangra</w:t>
            </w:r>
          </w:p>
        </w:tc>
        <w:tc>
          <w:tcPr>
            <w:tcW w:w="3000" w:type="dxa"/>
          </w:tcPr>
          <w:p w14:paraId="30546C5C" w14:textId="61946F5A" w:rsidR="00AC10DC" w:rsidRPr="0032025A" w:rsidRDefault="450BA371" w:rsidP="39FA3416">
            <w:pPr>
              <w:pStyle w:val="NormalWeb"/>
              <w:spacing w:after="0" w:afterAutospacing="0"/>
              <w:rPr>
                <w:rFonts w:asciiTheme="minorHAnsi" w:hAnsiTheme="minorHAnsi" w:cstheme="minorBidi"/>
                <w:color w:val="000000"/>
                <w:sz w:val="22"/>
                <w:szCs w:val="22"/>
              </w:rPr>
            </w:pPr>
            <w:r w:rsidRPr="39FA3416"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 xml:space="preserve">Tag Rugby / </w:t>
            </w:r>
            <w:r w:rsidR="00AC10DC" w:rsidRPr="39FA3416"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>Athletics</w:t>
            </w:r>
          </w:p>
        </w:tc>
        <w:tc>
          <w:tcPr>
            <w:tcW w:w="3540" w:type="dxa"/>
          </w:tcPr>
          <w:p w14:paraId="37DF4034" w14:textId="139B4294" w:rsidR="00AC10DC" w:rsidRPr="0032025A" w:rsidRDefault="00AC10DC" w:rsidP="39FA3416">
            <w:pPr>
              <w:pStyle w:val="NormalWeb"/>
              <w:rPr>
                <w:rFonts w:asciiTheme="minorHAnsi" w:hAnsiTheme="minorHAnsi" w:cstheme="minorBidi"/>
                <w:color w:val="000000"/>
                <w:sz w:val="22"/>
                <w:szCs w:val="22"/>
              </w:rPr>
            </w:pPr>
            <w:r w:rsidRPr="39FA3416"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>Cricket / Basketball</w:t>
            </w:r>
          </w:p>
        </w:tc>
      </w:tr>
      <w:tr w:rsidR="00AC10DC" w:rsidRPr="00B529EA" w14:paraId="7562DA7A" w14:textId="77777777" w:rsidTr="451F1C83">
        <w:trPr>
          <w:trHeight w:val="575"/>
        </w:trPr>
        <w:tc>
          <w:tcPr>
            <w:tcW w:w="2263" w:type="dxa"/>
          </w:tcPr>
          <w:p w14:paraId="469E580B" w14:textId="77777777" w:rsidR="00AC10DC" w:rsidRDefault="00AC10DC" w:rsidP="00AC10DC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Foreign Languages</w:t>
            </w:r>
          </w:p>
          <w:p w14:paraId="7D28BE29" w14:textId="6F4EFC93" w:rsidR="00AC10DC" w:rsidRDefault="00AC10DC" w:rsidP="00AC10DC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(French)</w:t>
            </w:r>
          </w:p>
        </w:tc>
        <w:tc>
          <w:tcPr>
            <w:tcW w:w="3375" w:type="dxa"/>
          </w:tcPr>
          <w:p w14:paraId="1F142FE5" w14:textId="71ECBBAB" w:rsidR="00AC10DC" w:rsidRPr="00441A12" w:rsidRDefault="00AC10DC" w:rsidP="00AC10DC">
            <w:pPr>
              <w:pStyle w:val="NormalWeb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41A12">
              <w:rPr>
                <w:rFonts w:asciiTheme="minorHAnsi" w:hAnsiTheme="minorHAnsi" w:cstheme="minorHAnsi"/>
                <w:sz w:val="22"/>
              </w:rPr>
              <w:t>Let</w:t>
            </w:r>
            <w:r>
              <w:rPr>
                <w:rFonts w:asciiTheme="minorHAnsi" w:hAnsiTheme="minorHAnsi" w:cstheme="minorHAnsi"/>
                <w:sz w:val="22"/>
              </w:rPr>
              <w:t>’</w:t>
            </w:r>
            <w:r w:rsidRPr="00441A12">
              <w:rPr>
                <w:rFonts w:asciiTheme="minorHAnsi" w:hAnsiTheme="minorHAnsi" w:cstheme="minorHAnsi"/>
                <w:sz w:val="22"/>
              </w:rPr>
              <w:t>s visit a French town</w:t>
            </w:r>
          </w:p>
        </w:tc>
        <w:tc>
          <w:tcPr>
            <w:tcW w:w="3571" w:type="dxa"/>
          </w:tcPr>
          <w:p w14:paraId="647E278D" w14:textId="2B295749" w:rsidR="00AC10DC" w:rsidRPr="00441A12" w:rsidRDefault="00AC10DC" w:rsidP="00AC10DC">
            <w:pPr>
              <w:pStyle w:val="NormalWeb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41A12">
              <w:rPr>
                <w:rFonts w:asciiTheme="minorHAnsi" w:hAnsiTheme="minorHAnsi" w:cstheme="minorHAnsi"/>
                <w:color w:val="000000"/>
                <w:sz w:val="22"/>
              </w:rPr>
              <w:t>This is France</w:t>
            </w:r>
            <w:r w:rsidRPr="00441A12">
              <w:rPr>
                <w:rFonts w:asciiTheme="minorHAnsi" w:hAnsiTheme="minorHAnsi" w:cstheme="minorHAnsi"/>
                <w:sz w:val="22"/>
              </w:rPr>
              <w:t xml:space="preserve"> </w:t>
            </w:r>
          </w:p>
        </w:tc>
        <w:tc>
          <w:tcPr>
            <w:tcW w:w="3457" w:type="dxa"/>
          </w:tcPr>
          <w:p w14:paraId="56C03160" w14:textId="6C065E76" w:rsidR="00AC10DC" w:rsidRPr="00441A12" w:rsidRDefault="00AC10DC" w:rsidP="00AC10DC">
            <w:pPr>
              <w:pStyle w:val="NormalWeb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41A12">
              <w:rPr>
                <w:rFonts w:asciiTheme="minorHAnsi" w:hAnsiTheme="minorHAnsi" w:cstheme="minorHAnsi"/>
                <w:sz w:val="22"/>
              </w:rPr>
              <w:t>Let</w:t>
            </w:r>
            <w:r>
              <w:rPr>
                <w:rFonts w:asciiTheme="minorHAnsi" w:hAnsiTheme="minorHAnsi" w:cstheme="minorHAnsi"/>
                <w:sz w:val="22"/>
              </w:rPr>
              <w:t>’</w:t>
            </w:r>
            <w:r w:rsidRPr="00441A12">
              <w:rPr>
                <w:rFonts w:asciiTheme="minorHAnsi" w:hAnsiTheme="minorHAnsi" w:cstheme="minorHAnsi"/>
                <w:sz w:val="22"/>
              </w:rPr>
              <w:t>s go shopping</w:t>
            </w:r>
          </w:p>
        </w:tc>
        <w:tc>
          <w:tcPr>
            <w:tcW w:w="3064" w:type="dxa"/>
          </w:tcPr>
          <w:p w14:paraId="263311F5" w14:textId="7CCAA7CD" w:rsidR="00AC10DC" w:rsidRPr="00441A12" w:rsidRDefault="00AC10DC" w:rsidP="00AC10DC">
            <w:pPr>
              <w:pStyle w:val="NormalWeb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41A12">
              <w:rPr>
                <w:rFonts w:asciiTheme="minorHAnsi" w:hAnsiTheme="minorHAnsi" w:cstheme="minorHAnsi"/>
                <w:sz w:val="22"/>
              </w:rPr>
              <w:t xml:space="preserve">All in a day </w:t>
            </w:r>
          </w:p>
        </w:tc>
        <w:tc>
          <w:tcPr>
            <w:tcW w:w="3000" w:type="dxa"/>
          </w:tcPr>
          <w:p w14:paraId="1044B4EE" w14:textId="541A591F" w:rsidR="00AC10DC" w:rsidRPr="00441A12" w:rsidRDefault="00AC10DC" w:rsidP="46BE044C">
            <w:pPr>
              <w:pStyle w:val="NormalWeb"/>
              <w:spacing w:after="0" w:afterAutospacing="0"/>
              <w:rPr>
                <w:rFonts w:asciiTheme="minorHAnsi" w:hAnsiTheme="minorHAnsi" w:cstheme="minorBidi"/>
                <w:color w:val="000000"/>
                <w:sz w:val="22"/>
                <w:szCs w:val="22"/>
              </w:rPr>
            </w:pPr>
          </w:p>
        </w:tc>
        <w:tc>
          <w:tcPr>
            <w:tcW w:w="3540" w:type="dxa"/>
          </w:tcPr>
          <w:p w14:paraId="36DDC888" w14:textId="32165861" w:rsidR="00AC10DC" w:rsidRPr="00441A12" w:rsidRDefault="46BE044C" w:rsidP="46BE044C">
            <w:pPr>
              <w:pStyle w:val="NormalWeb"/>
              <w:rPr>
                <w:rFonts w:asciiTheme="minorHAnsi" w:hAnsiTheme="minorHAnsi" w:cstheme="minorBidi"/>
                <w:color w:val="000000"/>
                <w:sz w:val="22"/>
                <w:szCs w:val="22"/>
              </w:rPr>
            </w:pPr>
            <w:r w:rsidRPr="46BE044C"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>Revision</w:t>
            </w:r>
          </w:p>
        </w:tc>
      </w:tr>
    </w:tbl>
    <w:p w14:paraId="66E4A3F8" w14:textId="065F6A4B" w:rsidR="002C339C" w:rsidRPr="004047AD" w:rsidRDefault="002C339C" w:rsidP="4DFB48C6">
      <w:pPr>
        <w:spacing w:after="75" w:line="240" w:lineRule="auto"/>
        <w:rPr>
          <w:rFonts w:eastAsia="Times New Roman"/>
          <w:color w:val="0B0C0C"/>
          <w:lang w:eastAsia="en-GB"/>
        </w:rPr>
      </w:pPr>
    </w:p>
    <w:sectPr w:rsidR="002C339C" w:rsidRPr="004047AD" w:rsidSect="004047AD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UltraBlack">
    <w:altName w:val="Cambria"/>
    <w:panose1 w:val="00000000000000000000"/>
    <w:charset w:val="00"/>
    <w:family w:val="roman"/>
    <w:notTrueType/>
    <w:pitch w:val="default"/>
  </w:font>
  <w:font w:name="Frutiger-LightCn">
    <w:altName w:val="Cambria"/>
    <w:panose1 w:val="00000000000000000000"/>
    <w:charset w:val="00"/>
    <w:family w:val="roman"/>
    <w:notTrueType/>
    <w:pitch w:val="default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83E77"/>
    <w:multiLevelType w:val="hybridMultilevel"/>
    <w:tmpl w:val="C16CE4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6F3391"/>
    <w:multiLevelType w:val="hybridMultilevel"/>
    <w:tmpl w:val="1562D9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6E7C38"/>
    <w:multiLevelType w:val="hybridMultilevel"/>
    <w:tmpl w:val="8FB49A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513C5B"/>
    <w:multiLevelType w:val="multilevel"/>
    <w:tmpl w:val="5EFE9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6DA6F8B"/>
    <w:multiLevelType w:val="hybridMultilevel"/>
    <w:tmpl w:val="D89C7C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BB63B77"/>
    <w:multiLevelType w:val="hybridMultilevel"/>
    <w:tmpl w:val="4EEAC6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C07616A"/>
    <w:multiLevelType w:val="hybridMultilevel"/>
    <w:tmpl w:val="9C6A1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9E4C15"/>
    <w:multiLevelType w:val="hybridMultilevel"/>
    <w:tmpl w:val="F16ECB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B6201F"/>
    <w:multiLevelType w:val="hybridMultilevel"/>
    <w:tmpl w:val="0792ED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677435"/>
    <w:multiLevelType w:val="hybridMultilevel"/>
    <w:tmpl w:val="E8A238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93D5373"/>
    <w:multiLevelType w:val="hybridMultilevel"/>
    <w:tmpl w:val="9CE81F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D346B69"/>
    <w:multiLevelType w:val="hybridMultilevel"/>
    <w:tmpl w:val="DA7206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1956411"/>
    <w:multiLevelType w:val="hybridMultilevel"/>
    <w:tmpl w:val="B4A005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26057E2"/>
    <w:multiLevelType w:val="hybridMultilevel"/>
    <w:tmpl w:val="2CDEC9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C7F1C32"/>
    <w:multiLevelType w:val="hybridMultilevel"/>
    <w:tmpl w:val="B95ECF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3BF2A6F"/>
    <w:multiLevelType w:val="hybridMultilevel"/>
    <w:tmpl w:val="93AE00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0604A8"/>
    <w:multiLevelType w:val="hybridMultilevel"/>
    <w:tmpl w:val="C81C56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AEC112E"/>
    <w:multiLevelType w:val="hybridMultilevel"/>
    <w:tmpl w:val="8A4ABB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CAD41C4"/>
    <w:multiLevelType w:val="hybridMultilevel"/>
    <w:tmpl w:val="78642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883A3C"/>
    <w:multiLevelType w:val="hybridMultilevel"/>
    <w:tmpl w:val="A9DAB1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6BE0A6C"/>
    <w:multiLevelType w:val="hybridMultilevel"/>
    <w:tmpl w:val="6BAC01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7604551"/>
    <w:multiLevelType w:val="hybridMultilevel"/>
    <w:tmpl w:val="E788E3E2"/>
    <w:lvl w:ilvl="0" w:tplc="6C0A17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8EE098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8A08B95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C73A754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9C7E15B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C038963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A6A2279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3AD8F03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673A9FC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2830E73"/>
    <w:multiLevelType w:val="hybridMultilevel"/>
    <w:tmpl w:val="007E39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EB15EB"/>
    <w:multiLevelType w:val="hybridMultilevel"/>
    <w:tmpl w:val="87F084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4CB7D1D"/>
    <w:multiLevelType w:val="hybridMultilevel"/>
    <w:tmpl w:val="2BC20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7D790B"/>
    <w:multiLevelType w:val="hybridMultilevel"/>
    <w:tmpl w:val="AE44DD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8F554DF"/>
    <w:multiLevelType w:val="hybridMultilevel"/>
    <w:tmpl w:val="43206D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A076DE0"/>
    <w:multiLevelType w:val="hybridMultilevel"/>
    <w:tmpl w:val="645456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B045711"/>
    <w:multiLevelType w:val="hybridMultilevel"/>
    <w:tmpl w:val="177C77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D466D68"/>
    <w:multiLevelType w:val="hybridMultilevel"/>
    <w:tmpl w:val="E6B2C7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F0F6512"/>
    <w:multiLevelType w:val="hybridMultilevel"/>
    <w:tmpl w:val="3F7E33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7350462"/>
    <w:multiLevelType w:val="hybridMultilevel"/>
    <w:tmpl w:val="AFE8DEDA"/>
    <w:lvl w:ilvl="0" w:tplc="B91843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750D98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D1F6597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C3C27BA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0E4CDE7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FCE8085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868E5F0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E6584A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B6C2A7B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90F7F59"/>
    <w:multiLevelType w:val="hybridMultilevel"/>
    <w:tmpl w:val="794A8B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A2C39D7"/>
    <w:multiLevelType w:val="hybridMultilevel"/>
    <w:tmpl w:val="443623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A5B5566"/>
    <w:multiLevelType w:val="hybridMultilevel"/>
    <w:tmpl w:val="FB6CFC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E5E3975"/>
    <w:multiLevelType w:val="hybridMultilevel"/>
    <w:tmpl w:val="221606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FD86210"/>
    <w:multiLevelType w:val="hybridMultilevel"/>
    <w:tmpl w:val="ADECCD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7"/>
  </w:num>
  <w:num w:numId="3">
    <w:abstractNumId w:val="3"/>
  </w:num>
  <w:num w:numId="4">
    <w:abstractNumId w:val="1"/>
  </w:num>
  <w:num w:numId="5">
    <w:abstractNumId w:val="25"/>
  </w:num>
  <w:num w:numId="6">
    <w:abstractNumId w:val="33"/>
  </w:num>
  <w:num w:numId="7">
    <w:abstractNumId w:val="32"/>
  </w:num>
  <w:num w:numId="8">
    <w:abstractNumId w:val="9"/>
  </w:num>
  <w:num w:numId="9">
    <w:abstractNumId w:val="5"/>
  </w:num>
  <w:num w:numId="10">
    <w:abstractNumId w:val="28"/>
  </w:num>
  <w:num w:numId="11">
    <w:abstractNumId w:val="12"/>
  </w:num>
  <w:num w:numId="12">
    <w:abstractNumId w:val="31"/>
  </w:num>
  <w:num w:numId="13">
    <w:abstractNumId w:val="8"/>
  </w:num>
  <w:num w:numId="14">
    <w:abstractNumId w:val="14"/>
  </w:num>
  <w:num w:numId="15">
    <w:abstractNumId w:val="0"/>
  </w:num>
  <w:num w:numId="16">
    <w:abstractNumId w:val="35"/>
  </w:num>
  <w:num w:numId="17">
    <w:abstractNumId w:val="7"/>
  </w:num>
  <w:num w:numId="18">
    <w:abstractNumId w:val="13"/>
  </w:num>
  <w:num w:numId="19">
    <w:abstractNumId w:val="17"/>
  </w:num>
  <w:num w:numId="20">
    <w:abstractNumId w:val="26"/>
  </w:num>
  <w:num w:numId="21">
    <w:abstractNumId w:val="19"/>
  </w:num>
  <w:num w:numId="22">
    <w:abstractNumId w:val="10"/>
  </w:num>
  <w:num w:numId="23">
    <w:abstractNumId w:val="15"/>
  </w:num>
  <w:num w:numId="24">
    <w:abstractNumId w:val="20"/>
  </w:num>
  <w:num w:numId="25">
    <w:abstractNumId w:val="11"/>
  </w:num>
  <w:num w:numId="26">
    <w:abstractNumId w:val="4"/>
  </w:num>
  <w:num w:numId="27">
    <w:abstractNumId w:val="2"/>
  </w:num>
  <w:num w:numId="28">
    <w:abstractNumId w:val="29"/>
  </w:num>
  <w:num w:numId="29">
    <w:abstractNumId w:val="22"/>
  </w:num>
  <w:num w:numId="30">
    <w:abstractNumId w:val="16"/>
  </w:num>
  <w:num w:numId="31">
    <w:abstractNumId w:val="34"/>
  </w:num>
  <w:num w:numId="32">
    <w:abstractNumId w:val="30"/>
  </w:num>
  <w:num w:numId="33">
    <w:abstractNumId w:val="36"/>
  </w:num>
  <w:num w:numId="34">
    <w:abstractNumId w:val="23"/>
  </w:num>
  <w:num w:numId="35">
    <w:abstractNumId w:val="6"/>
  </w:num>
  <w:num w:numId="36">
    <w:abstractNumId w:val="18"/>
  </w:num>
  <w:num w:numId="3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29C"/>
    <w:rsid w:val="00007700"/>
    <w:rsid w:val="00012C03"/>
    <w:rsid w:val="000228EF"/>
    <w:rsid w:val="0002331E"/>
    <w:rsid w:val="000262CC"/>
    <w:rsid w:val="000271C6"/>
    <w:rsid w:val="00047BC7"/>
    <w:rsid w:val="00075FA7"/>
    <w:rsid w:val="0008329C"/>
    <w:rsid w:val="00083A15"/>
    <w:rsid w:val="000864F5"/>
    <w:rsid w:val="000971D9"/>
    <w:rsid w:val="000B563A"/>
    <w:rsid w:val="000E062E"/>
    <w:rsid w:val="000F3CDF"/>
    <w:rsid w:val="000F5A20"/>
    <w:rsid w:val="00102EB7"/>
    <w:rsid w:val="001104FD"/>
    <w:rsid w:val="0011076A"/>
    <w:rsid w:val="00117D61"/>
    <w:rsid w:val="00127007"/>
    <w:rsid w:val="0013328D"/>
    <w:rsid w:val="00172AB7"/>
    <w:rsid w:val="00192D15"/>
    <w:rsid w:val="001A03B0"/>
    <w:rsid w:val="001B5BFE"/>
    <w:rsid w:val="001B731C"/>
    <w:rsid w:val="001C5758"/>
    <w:rsid w:val="001F79DE"/>
    <w:rsid w:val="00204EB2"/>
    <w:rsid w:val="00214601"/>
    <w:rsid w:val="002166EE"/>
    <w:rsid w:val="00245904"/>
    <w:rsid w:val="00256C3A"/>
    <w:rsid w:val="0029304F"/>
    <w:rsid w:val="00293FF3"/>
    <w:rsid w:val="002A69B0"/>
    <w:rsid w:val="002A7ECA"/>
    <w:rsid w:val="002B042A"/>
    <w:rsid w:val="002C339C"/>
    <w:rsid w:val="0032025A"/>
    <w:rsid w:val="00322CF6"/>
    <w:rsid w:val="003A4E49"/>
    <w:rsid w:val="003B0121"/>
    <w:rsid w:val="003C2D4E"/>
    <w:rsid w:val="003C5968"/>
    <w:rsid w:val="003D5595"/>
    <w:rsid w:val="003D5A6E"/>
    <w:rsid w:val="003E21B7"/>
    <w:rsid w:val="003E55F8"/>
    <w:rsid w:val="004047AD"/>
    <w:rsid w:val="004104F9"/>
    <w:rsid w:val="004342DF"/>
    <w:rsid w:val="00440B7E"/>
    <w:rsid w:val="00441A12"/>
    <w:rsid w:val="00466EEA"/>
    <w:rsid w:val="00492AFC"/>
    <w:rsid w:val="004B2644"/>
    <w:rsid w:val="004C0741"/>
    <w:rsid w:val="004C7478"/>
    <w:rsid w:val="004D58DD"/>
    <w:rsid w:val="004E3F09"/>
    <w:rsid w:val="0050477F"/>
    <w:rsid w:val="005123AD"/>
    <w:rsid w:val="005425A8"/>
    <w:rsid w:val="00555E8A"/>
    <w:rsid w:val="0058642E"/>
    <w:rsid w:val="005C3FA1"/>
    <w:rsid w:val="005D1FDD"/>
    <w:rsid w:val="005F6183"/>
    <w:rsid w:val="0061206F"/>
    <w:rsid w:val="00615A90"/>
    <w:rsid w:val="00616B87"/>
    <w:rsid w:val="00631280"/>
    <w:rsid w:val="0066038C"/>
    <w:rsid w:val="00671A6C"/>
    <w:rsid w:val="00672EAC"/>
    <w:rsid w:val="00675C81"/>
    <w:rsid w:val="00684B62"/>
    <w:rsid w:val="006858B8"/>
    <w:rsid w:val="006C471B"/>
    <w:rsid w:val="006C546A"/>
    <w:rsid w:val="006E3063"/>
    <w:rsid w:val="006F0B26"/>
    <w:rsid w:val="006F6197"/>
    <w:rsid w:val="00700AEE"/>
    <w:rsid w:val="007123B8"/>
    <w:rsid w:val="007F56BD"/>
    <w:rsid w:val="007F6252"/>
    <w:rsid w:val="00804886"/>
    <w:rsid w:val="008049BF"/>
    <w:rsid w:val="00810370"/>
    <w:rsid w:val="0082614D"/>
    <w:rsid w:val="00895F7D"/>
    <w:rsid w:val="008D045D"/>
    <w:rsid w:val="008F076A"/>
    <w:rsid w:val="00915A37"/>
    <w:rsid w:val="009203FE"/>
    <w:rsid w:val="00921F99"/>
    <w:rsid w:val="00957553"/>
    <w:rsid w:val="00967115"/>
    <w:rsid w:val="009923B3"/>
    <w:rsid w:val="00A014FA"/>
    <w:rsid w:val="00A12F35"/>
    <w:rsid w:val="00A23A21"/>
    <w:rsid w:val="00A54903"/>
    <w:rsid w:val="00A5685D"/>
    <w:rsid w:val="00A61A66"/>
    <w:rsid w:val="00A65192"/>
    <w:rsid w:val="00A96A15"/>
    <w:rsid w:val="00AA73B0"/>
    <w:rsid w:val="00AC10DC"/>
    <w:rsid w:val="00AF1273"/>
    <w:rsid w:val="00AF223B"/>
    <w:rsid w:val="00B22815"/>
    <w:rsid w:val="00B31123"/>
    <w:rsid w:val="00B34374"/>
    <w:rsid w:val="00B44255"/>
    <w:rsid w:val="00B529EA"/>
    <w:rsid w:val="00B707E4"/>
    <w:rsid w:val="00BB74DE"/>
    <w:rsid w:val="00BC5E64"/>
    <w:rsid w:val="00BD09E9"/>
    <w:rsid w:val="00BE536B"/>
    <w:rsid w:val="00BE7C5B"/>
    <w:rsid w:val="00C0364F"/>
    <w:rsid w:val="00C2AD9F"/>
    <w:rsid w:val="00C43603"/>
    <w:rsid w:val="00C66D64"/>
    <w:rsid w:val="00C93653"/>
    <w:rsid w:val="00C97BD4"/>
    <w:rsid w:val="00CA1E5F"/>
    <w:rsid w:val="00CC2584"/>
    <w:rsid w:val="00CC5EA9"/>
    <w:rsid w:val="00CF567A"/>
    <w:rsid w:val="00D54A29"/>
    <w:rsid w:val="00D83919"/>
    <w:rsid w:val="00D86A26"/>
    <w:rsid w:val="00DA6AE6"/>
    <w:rsid w:val="00DB334C"/>
    <w:rsid w:val="00DB7586"/>
    <w:rsid w:val="00DE08F9"/>
    <w:rsid w:val="00E15239"/>
    <w:rsid w:val="00E231A8"/>
    <w:rsid w:val="00E32063"/>
    <w:rsid w:val="00E32F3D"/>
    <w:rsid w:val="00E43262"/>
    <w:rsid w:val="00E60177"/>
    <w:rsid w:val="00E645DC"/>
    <w:rsid w:val="00E74D4B"/>
    <w:rsid w:val="00E80A7A"/>
    <w:rsid w:val="00E9293A"/>
    <w:rsid w:val="00E97540"/>
    <w:rsid w:val="00EB629C"/>
    <w:rsid w:val="00ED604E"/>
    <w:rsid w:val="00EE6133"/>
    <w:rsid w:val="00F11FE2"/>
    <w:rsid w:val="00F16D5F"/>
    <w:rsid w:val="00F50975"/>
    <w:rsid w:val="00F565BE"/>
    <w:rsid w:val="00F66543"/>
    <w:rsid w:val="00F73DBD"/>
    <w:rsid w:val="00F868BA"/>
    <w:rsid w:val="00FA5469"/>
    <w:rsid w:val="00FC7563"/>
    <w:rsid w:val="00FD5314"/>
    <w:rsid w:val="00FE3D57"/>
    <w:rsid w:val="00FF41CA"/>
    <w:rsid w:val="00FF76A5"/>
    <w:rsid w:val="01471BE9"/>
    <w:rsid w:val="015912F7"/>
    <w:rsid w:val="01B2A0CE"/>
    <w:rsid w:val="020B1540"/>
    <w:rsid w:val="023E8AC9"/>
    <w:rsid w:val="0273888A"/>
    <w:rsid w:val="029E3D7C"/>
    <w:rsid w:val="032F2269"/>
    <w:rsid w:val="039F7162"/>
    <w:rsid w:val="03F2657B"/>
    <w:rsid w:val="04105C94"/>
    <w:rsid w:val="042A53EE"/>
    <w:rsid w:val="044EBFCE"/>
    <w:rsid w:val="048A5405"/>
    <w:rsid w:val="05043041"/>
    <w:rsid w:val="060315CD"/>
    <w:rsid w:val="0690B8DD"/>
    <w:rsid w:val="06F7A99C"/>
    <w:rsid w:val="072E2826"/>
    <w:rsid w:val="084D6EC9"/>
    <w:rsid w:val="0874CF62"/>
    <w:rsid w:val="09241A26"/>
    <w:rsid w:val="093C02A4"/>
    <w:rsid w:val="097F4789"/>
    <w:rsid w:val="09C3B698"/>
    <w:rsid w:val="0A21767C"/>
    <w:rsid w:val="0AB6D8EC"/>
    <w:rsid w:val="0BD54371"/>
    <w:rsid w:val="0BF1115E"/>
    <w:rsid w:val="0C0B5041"/>
    <w:rsid w:val="0C765212"/>
    <w:rsid w:val="0D59FEA4"/>
    <w:rsid w:val="0DB14330"/>
    <w:rsid w:val="0E0EFDA1"/>
    <w:rsid w:val="0E1F2DFB"/>
    <w:rsid w:val="0EA56FF3"/>
    <w:rsid w:val="0ECD0787"/>
    <w:rsid w:val="0F3D144F"/>
    <w:rsid w:val="0F528664"/>
    <w:rsid w:val="0FB8924F"/>
    <w:rsid w:val="100624ED"/>
    <w:rsid w:val="1013CBDA"/>
    <w:rsid w:val="10AB5222"/>
    <w:rsid w:val="11F845A2"/>
    <w:rsid w:val="127DB266"/>
    <w:rsid w:val="1334C59F"/>
    <w:rsid w:val="13A966D0"/>
    <w:rsid w:val="1430E817"/>
    <w:rsid w:val="144728D7"/>
    <w:rsid w:val="1501CB8C"/>
    <w:rsid w:val="15CCA417"/>
    <w:rsid w:val="161BE0DD"/>
    <w:rsid w:val="16B633D6"/>
    <w:rsid w:val="1764EB81"/>
    <w:rsid w:val="1937BDA7"/>
    <w:rsid w:val="19D44A0B"/>
    <w:rsid w:val="1A3D7D4B"/>
    <w:rsid w:val="1A6AA914"/>
    <w:rsid w:val="1A975926"/>
    <w:rsid w:val="1B294EFA"/>
    <w:rsid w:val="1BA7EE3B"/>
    <w:rsid w:val="1BE18DF8"/>
    <w:rsid w:val="1C29A7A1"/>
    <w:rsid w:val="1C74EE3E"/>
    <w:rsid w:val="1CE97E80"/>
    <w:rsid w:val="1D8F7EB9"/>
    <w:rsid w:val="1DD83A43"/>
    <w:rsid w:val="1FAFC5FE"/>
    <w:rsid w:val="2020A4C2"/>
    <w:rsid w:val="2031DD2A"/>
    <w:rsid w:val="20959546"/>
    <w:rsid w:val="20B18897"/>
    <w:rsid w:val="20CD6478"/>
    <w:rsid w:val="20F981BB"/>
    <w:rsid w:val="2120B79B"/>
    <w:rsid w:val="21D0001B"/>
    <w:rsid w:val="231A6023"/>
    <w:rsid w:val="2394E090"/>
    <w:rsid w:val="23BC33E0"/>
    <w:rsid w:val="2426F058"/>
    <w:rsid w:val="24A4FD93"/>
    <w:rsid w:val="24BFE392"/>
    <w:rsid w:val="24CFB3B9"/>
    <w:rsid w:val="25181DE1"/>
    <w:rsid w:val="26123D88"/>
    <w:rsid w:val="265AA317"/>
    <w:rsid w:val="269AA309"/>
    <w:rsid w:val="26FC2BAA"/>
    <w:rsid w:val="270B8B48"/>
    <w:rsid w:val="278BCA0F"/>
    <w:rsid w:val="2867D860"/>
    <w:rsid w:val="29BF9713"/>
    <w:rsid w:val="2A2EC69A"/>
    <w:rsid w:val="2A5315FC"/>
    <w:rsid w:val="2A6AD48B"/>
    <w:rsid w:val="2A85E873"/>
    <w:rsid w:val="2ADD8D11"/>
    <w:rsid w:val="2AF63D15"/>
    <w:rsid w:val="2B094AB6"/>
    <w:rsid w:val="2B420C07"/>
    <w:rsid w:val="2BC78290"/>
    <w:rsid w:val="2BF5E715"/>
    <w:rsid w:val="2C29E79A"/>
    <w:rsid w:val="2CADDB77"/>
    <w:rsid w:val="2CBA0477"/>
    <w:rsid w:val="2CEFFA69"/>
    <w:rsid w:val="2DC13388"/>
    <w:rsid w:val="2EDAB728"/>
    <w:rsid w:val="2FBA144D"/>
    <w:rsid w:val="30FD58BD"/>
    <w:rsid w:val="31289079"/>
    <w:rsid w:val="3136F473"/>
    <w:rsid w:val="31D005CD"/>
    <w:rsid w:val="3299291E"/>
    <w:rsid w:val="3308CAE9"/>
    <w:rsid w:val="330E315A"/>
    <w:rsid w:val="33B8506A"/>
    <w:rsid w:val="341425A5"/>
    <w:rsid w:val="3434F97F"/>
    <w:rsid w:val="34C7C214"/>
    <w:rsid w:val="35990DDF"/>
    <w:rsid w:val="35C5E1AC"/>
    <w:rsid w:val="35D0C9E0"/>
    <w:rsid w:val="360C636F"/>
    <w:rsid w:val="36C8358E"/>
    <w:rsid w:val="374F0051"/>
    <w:rsid w:val="3783B8A9"/>
    <w:rsid w:val="37890078"/>
    <w:rsid w:val="3899988D"/>
    <w:rsid w:val="38CA7A81"/>
    <w:rsid w:val="3904142C"/>
    <w:rsid w:val="391100E5"/>
    <w:rsid w:val="39686DEA"/>
    <w:rsid w:val="3994EDAE"/>
    <w:rsid w:val="39A2FFB8"/>
    <w:rsid w:val="39D8EAE7"/>
    <w:rsid w:val="39FA3416"/>
    <w:rsid w:val="3A37DE32"/>
    <w:rsid w:val="3A9E4F46"/>
    <w:rsid w:val="3AAA2F0A"/>
    <w:rsid w:val="3B2B9416"/>
    <w:rsid w:val="3B6FD751"/>
    <w:rsid w:val="3BDDC02F"/>
    <w:rsid w:val="3C0A14A6"/>
    <w:rsid w:val="3C1DD025"/>
    <w:rsid w:val="3CC0F641"/>
    <w:rsid w:val="3D6B4080"/>
    <w:rsid w:val="3DD661F1"/>
    <w:rsid w:val="3F1E7571"/>
    <w:rsid w:val="3F7A14C4"/>
    <w:rsid w:val="3F7ED86F"/>
    <w:rsid w:val="3F881DBA"/>
    <w:rsid w:val="401621BE"/>
    <w:rsid w:val="403E555E"/>
    <w:rsid w:val="40FA8EF5"/>
    <w:rsid w:val="413C934E"/>
    <w:rsid w:val="41E92CDB"/>
    <w:rsid w:val="42264AF6"/>
    <w:rsid w:val="42BF9397"/>
    <w:rsid w:val="43848AA9"/>
    <w:rsid w:val="43AC3AFA"/>
    <w:rsid w:val="441F316E"/>
    <w:rsid w:val="443932F7"/>
    <w:rsid w:val="44EB9BA7"/>
    <w:rsid w:val="44F0D153"/>
    <w:rsid w:val="450BA371"/>
    <w:rsid w:val="45131743"/>
    <w:rsid w:val="451F1C83"/>
    <w:rsid w:val="45418D0B"/>
    <w:rsid w:val="45AD4916"/>
    <w:rsid w:val="4625C439"/>
    <w:rsid w:val="4651EC11"/>
    <w:rsid w:val="46BC2B6B"/>
    <w:rsid w:val="46BE044C"/>
    <w:rsid w:val="46DD8F9C"/>
    <w:rsid w:val="46DF9770"/>
    <w:rsid w:val="4774909F"/>
    <w:rsid w:val="484D90E1"/>
    <w:rsid w:val="48C67B17"/>
    <w:rsid w:val="48EB3561"/>
    <w:rsid w:val="490F1449"/>
    <w:rsid w:val="49853F9C"/>
    <w:rsid w:val="49CC0F47"/>
    <w:rsid w:val="49D1BB26"/>
    <w:rsid w:val="49E779D7"/>
    <w:rsid w:val="4ABAAD61"/>
    <w:rsid w:val="4ABCF75F"/>
    <w:rsid w:val="4B6E7BFF"/>
    <w:rsid w:val="4C686667"/>
    <w:rsid w:val="4DC34C17"/>
    <w:rsid w:val="4DFB48C6"/>
    <w:rsid w:val="4E5DC810"/>
    <w:rsid w:val="4E81775F"/>
    <w:rsid w:val="4EBECE24"/>
    <w:rsid w:val="4EF858B2"/>
    <w:rsid w:val="4F14FE2A"/>
    <w:rsid w:val="4F698DA1"/>
    <w:rsid w:val="4FDB9548"/>
    <w:rsid w:val="505D9187"/>
    <w:rsid w:val="5124FEC5"/>
    <w:rsid w:val="515A33FA"/>
    <w:rsid w:val="51CF121C"/>
    <w:rsid w:val="51DDF6FC"/>
    <w:rsid w:val="51E279F1"/>
    <w:rsid w:val="52228607"/>
    <w:rsid w:val="52EF2D2E"/>
    <w:rsid w:val="5321AC97"/>
    <w:rsid w:val="538763F8"/>
    <w:rsid w:val="53A9C4B9"/>
    <w:rsid w:val="545A69AB"/>
    <w:rsid w:val="54678547"/>
    <w:rsid w:val="54C4E8BB"/>
    <w:rsid w:val="54E49F16"/>
    <w:rsid w:val="55605BA6"/>
    <w:rsid w:val="5563F0EA"/>
    <w:rsid w:val="55E91592"/>
    <w:rsid w:val="55F7F0DB"/>
    <w:rsid w:val="565B87FC"/>
    <w:rsid w:val="56932C9C"/>
    <w:rsid w:val="56EAA523"/>
    <w:rsid w:val="57C866E4"/>
    <w:rsid w:val="59ACFEB7"/>
    <w:rsid w:val="5A61F808"/>
    <w:rsid w:val="5AB1AED9"/>
    <w:rsid w:val="5AFCDE6B"/>
    <w:rsid w:val="5B5D9195"/>
    <w:rsid w:val="5B5F3A02"/>
    <w:rsid w:val="5BD6657C"/>
    <w:rsid w:val="5C28071D"/>
    <w:rsid w:val="5C2A73F7"/>
    <w:rsid w:val="5E129A9B"/>
    <w:rsid w:val="5E606656"/>
    <w:rsid w:val="5E76E74F"/>
    <w:rsid w:val="5EB4B4E4"/>
    <w:rsid w:val="602A7859"/>
    <w:rsid w:val="60A6C837"/>
    <w:rsid w:val="6128CD8F"/>
    <w:rsid w:val="615928E6"/>
    <w:rsid w:val="61B2187A"/>
    <w:rsid w:val="61F0B014"/>
    <w:rsid w:val="620A529B"/>
    <w:rsid w:val="622EB3D8"/>
    <w:rsid w:val="62C772EE"/>
    <w:rsid w:val="631887DA"/>
    <w:rsid w:val="6458A076"/>
    <w:rsid w:val="64A2D08A"/>
    <w:rsid w:val="651B6352"/>
    <w:rsid w:val="65912037"/>
    <w:rsid w:val="66A24316"/>
    <w:rsid w:val="66E3E6D1"/>
    <w:rsid w:val="672C09EF"/>
    <w:rsid w:val="676C3421"/>
    <w:rsid w:val="67742366"/>
    <w:rsid w:val="67A24F49"/>
    <w:rsid w:val="67A2A7CC"/>
    <w:rsid w:val="67C5CECA"/>
    <w:rsid w:val="68AA3CB3"/>
    <w:rsid w:val="69A55F4C"/>
    <w:rsid w:val="69D9597B"/>
    <w:rsid w:val="6A3BC702"/>
    <w:rsid w:val="6A8C5774"/>
    <w:rsid w:val="6AAD5893"/>
    <w:rsid w:val="6B3671BF"/>
    <w:rsid w:val="6C2CB907"/>
    <w:rsid w:val="6C36E693"/>
    <w:rsid w:val="6CCA5409"/>
    <w:rsid w:val="6CEDA4FA"/>
    <w:rsid w:val="6DD06D0D"/>
    <w:rsid w:val="6E0834C9"/>
    <w:rsid w:val="6E2151DE"/>
    <w:rsid w:val="6F186377"/>
    <w:rsid w:val="6F296E21"/>
    <w:rsid w:val="6F30890B"/>
    <w:rsid w:val="6F33D8BB"/>
    <w:rsid w:val="6FD97056"/>
    <w:rsid w:val="711E6A46"/>
    <w:rsid w:val="71E46396"/>
    <w:rsid w:val="723BADDB"/>
    <w:rsid w:val="732B69CF"/>
    <w:rsid w:val="7332923B"/>
    <w:rsid w:val="733C4821"/>
    <w:rsid w:val="73D8B7DD"/>
    <w:rsid w:val="745D46F8"/>
    <w:rsid w:val="74AB657C"/>
    <w:rsid w:val="76EFE4C5"/>
    <w:rsid w:val="7725CDF1"/>
    <w:rsid w:val="791DDD28"/>
    <w:rsid w:val="796FB89C"/>
    <w:rsid w:val="79E0B30F"/>
    <w:rsid w:val="7A324EF0"/>
    <w:rsid w:val="7B0B4D56"/>
    <w:rsid w:val="7B82F47C"/>
    <w:rsid w:val="7CAC01DA"/>
    <w:rsid w:val="7CC15B29"/>
    <w:rsid w:val="7CD22840"/>
    <w:rsid w:val="7CD664FF"/>
    <w:rsid w:val="7D6FB019"/>
    <w:rsid w:val="7E23BDA0"/>
    <w:rsid w:val="7F035A14"/>
    <w:rsid w:val="7F91B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1E8F32"/>
  <w15:chartTrackingRefBased/>
  <w15:docId w15:val="{4F3CF24F-65D2-418D-9F82-B6371F212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62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97BD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34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fontstyle01">
    <w:name w:val="fontstyle01"/>
    <w:basedOn w:val="DefaultParagraphFont"/>
    <w:rsid w:val="0058642E"/>
    <w:rPr>
      <w:rFonts w:ascii="Frutiger-UltraBlack" w:hAnsi="Frutiger-UltraBlack" w:hint="default"/>
      <w:b/>
      <w:bCs/>
      <w:i w:val="0"/>
      <w:iCs w:val="0"/>
      <w:color w:val="9C3D97"/>
      <w:sz w:val="12"/>
      <w:szCs w:val="12"/>
    </w:rPr>
  </w:style>
  <w:style w:type="character" w:customStyle="1" w:styleId="fontstyle21">
    <w:name w:val="fontstyle21"/>
    <w:basedOn w:val="DefaultParagraphFont"/>
    <w:rsid w:val="0058642E"/>
    <w:rPr>
      <w:rFonts w:ascii="Frutiger-LightCn" w:hAnsi="Frutiger-LightCn" w:hint="default"/>
      <w:b w:val="0"/>
      <w:bCs w:val="0"/>
      <w:i w:val="0"/>
      <w:iCs w:val="0"/>
      <w:color w:val="005A9B"/>
      <w:sz w:val="12"/>
      <w:szCs w:val="12"/>
    </w:rPr>
  </w:style>
  <w:style w:type="paragraph" w:customStyle="1" w:styleId="paragraph">
    <w:name w:val="paragraph"/>
    <w:basedOn w:val="Normal"/>
    <w:rsid w:val="007F56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F56BD"/>
  </w:style>
  <w:style w:type="character" w:customStyle="1" w:styleId="eop">
    <w:name w:val="eop"/>
    <w:basedOn w:val="DefaultParagraphFont"/>
    <w:rsid w:val="007F56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593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3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9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2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0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7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3202af4-af6e-4480-b7fe-6d736d3519f9">
      <Terms xmlns="http://schemas.microsoft.com/office/infopath/2007/PartnerControls"/>
    </lcf76f155ced4ddcb4097134ff3c332f>
    <_Flow_SignoffStatus xmlns="93202af4-af6e-4480-b7fe-6d736d3519f9" xsi:nil="true"/>
    <TaxCatchAll xmlns="6df37165-61f9-4dbd-983c-07865cad132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053A5E2787224D80FD4CAB02A610D4" ma:contentTypeVersion="19" ma:contentTypeDescription="Create a new document." ma:contentTypeScope="" ma:versionID="d55ee2fe275d2a89a6ebf7688cc12e9b">
  <xsd:schema xmlns:xsd="http://www.w3.org/2001/XMLSchema" xmlns:xs="http://www.w3.org/2001/XMLSchema" xmlns:p="http://schemas.microsoft.com/office/2006/metadata/properties" xmlns:ns2="93202af4-af6e-4480-b7fe-6d736d3519f9" xmlns:ns3="6df37165-61f9-4dbd-983c-07865cad1320" targetNamespace="http://schemas.microsoft.com/office/2006/metadata/properties" ma:root="true" ma:fieldsID="b701ac949467c78b13de73ff7a54ac8e" ns2:_="" ns3:_="">
    <xsd:import namespace="93202af4-af6e-4480-b7fe-6d736d3519f9"/>
    <xsd:import namespace="6df37165-61f9-4dbd-983c-07865cad13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_Flow_SignoffStatu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202af4-af6e-4480-b7fe-6d736d351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c3cdcba-1bca-4b71-b3d7-e76bde9dd1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4" nillable="true" ma:displayName="Sign-off status" ma:internalName="Sign_x002d_off_x0020_status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f37165-61f9-4dbd-983c-07865cad132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253bd43-43d0-4a63-ad32-469967f8868c}" ma:internalName="TaxCatchAll" ma:showField="CatchAllData" ma:web="6df37165-61f9-4dbd-983c-07865cad13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FE4C82-8545-4A18-9FDA-1DE6C2BD289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D3FAFA-9599-4535-8AA4-D17536F7EDDE}">
  <ds:schemaRefs>
    <ds:schemaRef ds:uri="http://schemas.microsoft.com/office/2006/metadata/properties"/>
    <ds:schemaRef ds:uri="http://schemas.microsoft.com/office/infopath/2007/PartnerControls"/>
    <ds:schemaRef ds:uri="93202af4-af6e-4480-b7fe-6d736d3519f9"/>
    <ds:schemaRef ds:uri="6df37165-61f9-4dbd-983c-07865cad1320"/>
  </ds:schemaRefs>
</ds:datastoreItem>
</file>

<file path=customXml/itemProps3.xml><?xml version="1.0" encoding="utf-8"?>
<ds:datastoreItem xmlns:ds="http://schemas.openxmlformats.org/officeDocument/2006/customXml" ds:itemID="{D3171718-E453-46B0-B2A8-F9BD2C9BC2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202af4-af6e-4480-b7fe-6d736d3519f9"/>
    <ds:schemaRef ds:uri="6df37165-61f9-4dbd-983c-07865cad13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FD8F4F-A292-4544-A9DB-D4C334C8B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781</Words>
  <Characters>4457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Elementary ICT</Company>
  <LinksUpToDate>false</LinksUpToDate>
  <CharactersWithSpaces>5228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Fox</dc:creator>
  <cp:keywords/>
  <dc:description/>
  <cp:lastModifiedBy>James Fox</cp:lastModifiedBy>
  <cp:revision>4</cp:revision>
  <cp:lastPrinted>2021-07-15T10:16:00Z</cp:lastPrinted>
  <dcterms:created xsi:type="dcterms:W3CDTF">2023-11-23T13:07:00Z</dcterms:created>
  <dcterms:modified xsi:type="dcterms:W3CDTF">2024-01-30T12:03:00Z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0x01010045053A5E2787224D80FD4CAB02A610D4</vt:lpwstr>
  </property>
  <property fmtid="{D5CDD505-2E9C-101B-9397-08002B2CF9AE}" pid="3" name="MediaServiceImageTags">
    <vt:lpwstr/>
  </property>
</Properties>
</file>